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D2" w:rsidRPr="00560236" w:rsidRDefault="005B2AD2" w:rsidP="005B2AD2">
      <w:pPr>
        <w:jc w:val="center"/>
        <w:rPr>
          <w:szCs w:val="28"/>
        </w:rPr>
      </w:pPr>
      <w:r w:rsidRPr="00560236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5B2AD2" w:rsidRPr="00560236" w:rsidRDefault="005B2AD2" w:rsidP="005B2A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60236">
        <w:rPr>
          <w:rFonts w:ascii="Arial" w:hAnsi="Arial" w:cs="Arial"/>
          <w:b/>
          <w:sz w:val="24"/>
          <w:szCs w:val="24"/>
        </w:rPr>
        <w:t>Московской области</w:t>
      </w:r>
    </w:p>
    <w:p w:rsidR="005B2AD2" w:rsidRPr="00560236" w:rsidRDefault="005B2AD2" w:rsidP="005B2A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60236">
        <w:rPr>
          <w:rFonts w:ascii="Arial" w:hAnsi="Arial" w:cs="Arial"/>
          <w:b/>
          <w:sz w:val="24"/>
          <w:szCs w:val="24"/>
        </w:rPr>
        <w:t>ПОСТАНОВЛЕНИЕ</w:t>
      </w:r>
    </w:p>
    <w:p w:rsidR="005B2AD2" w:rsidRPr="00560236" w:rsidRDefault="005B2AD2" w:rsidP="005B2A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31</w:t>
      </w:r>
      <w:r>
        <w:rPr>
          <w:rFonts w:ascii="Arial" w:hAnsi="Arial" w:cs="Arial"/>
          <w:b/>
          <w:sz w:val="24"/>
          <w:szCs w:val="24"/>
        </w:rPr>
        <w:t>.12.2019 № 7082</w:t>
      </w:r>
    </w:p>
    <w:p w:rsidR="005B2AD2" w:rsidRDefault="005B2AD2" w:rsidP="009B7519">
      <w:pPr>
        <w:ind w:firstLine="709"/>
        <w:jc w:val="both"/>
        <w:rPr>
          <w:sz w:val="28"/>
          <w:szCs w:val="28"/>
        </w:rPr>
      </w:pPr>
    </w:p>
    <w:p w:rsidR="005B2AD2" w:rsidRDefault="005B2AD2" w:rsidP="009B7519">
      <w:pPr>
        <w:ind w:firstLine="709"/>
        <w:jc w:val="both"/>
        <w:rPr>
          <w:sz w:val="28"/>
          <w:szCs w:val="28"/>
        </w:rPr>
      </w:pPr>
    </w:p>
    <w:p w:rsidR="005B2AD2" w:rsidRDefault="005B2AD2" w:rsidP="005B2AD2">
      <w:pPr>
        <w:autoSpaceDE w:val="0"/>
        <w:jc w:val="center"/>
        <w:rPr>
          <w:bCs/>
          <w:sz w:val="28"/>
          <w:szCs w:val="28"/>
        </w:rPr>
      </w:pPr>
      <w:r w:rsidRPr="00540BFF">
        <w:rPr>
          <w:sz w:val="28"/>
          <w:szCs w:val="28"/>
        </w:rPr>
        <w:t>Об утверждении м</w:t>
      </w:r>
      <w:r w:rsidRPr="00540BFF">
        <w:rPr>
          <w:bCs/>
          <w:sz w:val="28"/>
          <w:szCs w:val="28"/>
        </w:rPr>
        <w:t xml:space="preserve">униципальной программы </w:t>
      </w:r>
    </w:p>
    <w:p w:rsidR="005B2AD2" w:rsidRDefault="005B2AD2" w:rsidP="005B2AD2">
      <w:pPr>
        <w:autoSpaceDE w:val="0"/>
        <w:jc w:val="center"/>
        <w:rPr>
          <w:sz w:val="28"/>
          <w:szCs w:val="28"/>
        </w:rPr>
      </w:pPr>
      <w:r w:rsidRPr="00540BFF">
        <w:rPr>
          <w:sz w:val="28"/>
          <w:szCs w:val="28"/>
        </w:rPr>
        <w:t>городского округа Серпухов</w:t>
      </w:r>
      <w:r w:rsidRPr="00540BFF">
        <w:rPr>
          <w:bCs/>
          <w:sz w:val="28"/>
          <w:szCs w:val="28"/>
        </w:rPr>
        <w:t xml:space="preserve"> </w:t>
      </w:r>
      <w:r w:rsidRPr="001A455C">
        <w:rPr>
          <w:sz w:val="28"/>
          <w:szCs w:val="28"/>
        </w:rPr>
        <w:t xml:space="preserve"> «Содержание </w:t>
      </w:r>
    </w:p>
    <w:p w:rsidR="005B2AD2" w:rsidRDefault="005B2AD2" w:rsidP="005B2AD2">
      <w:pPr>
        <w:autoSpaceDE w:val="0"/>
        <w:jc w:val="center"/>
        <w:rPr>
          <w:sz w:val="28"/>
          <w:szCs w:val="28"/>
        </w:rPr>
      </w:pPr>
      <w:r w:rsidRPr="001A455C">
        <w:rPr>
          <w:sz w:val="28"/>
          <w:szCs w:val="28"/>
        </w:rPr>
        <w:t xml:space="preserve">и развитие инженерной инфраструктуры и </w:t>
      </w:r>
    </w:p>
    <w:p w:rsidR="005B2AD2" w:rsidRDefault="005B2AD2" w:rsidP="005B2AD2">
      <w:pPr>
        <w:autoSpaceDE w:val="0"/>
        <w:jc w:val="center"/>
        <w:rPr>
          <w:sz w:val="28"/>
          <w:szCs w:val="28"/>
        </w:rPr>
      </w:pPr>
      <w:r w:rsidRPr="001A455C">
        <w:rPr>
          <w:sz w:val="28"/>
          <w:szCs w:val="28"/>
        </w:rPr>
        <w:t>энергоэффективности» на 20</w:t>
      </w:r>
      <w:r>
        <w:rPr>
          <w:sz w:val="28"/>
          <w:szCs w:val="28"/>
        </w:rPr>
        <w:t>20-2024 годы</w:t>
      </w:r>
    </w:p>
    <w:p w:rsidR="005B2AD2" w:rsidRDefault="005B2AD2" w:rsidP="009B7519">
      <w:pPr>
        <w:ind w:firstLine="709"/>
        <w:jc w:val="both"/>
        <w:rPr>
          <w:sz w:val="28"/>
          <w:szCs w:val="28"/>
        </w:rPr>
      </w:pPr>
    </w:p>
    <w:p w:rsidR="009B7519" w:rsidRPr="00276536" w:rsidRDefault="009B7519" w:rsidP="009B7519">
      <w:pPr>
        <w:ind w:firstLine="709"/>
        <w:jc w:val="both"/>
        <w:rPr>
          <w:sz w:val="28"/>
          <w:szCs w:val="28"/>
        </w:rPr>
      </w:pPr>
      <w:r w:rsidRPr="00276536">
        <w:rPr>
          <w:sz w:val="28"/>
          <w:szCs w:val="28"/>
        </w:rPr>
        <w:t>Руководствуясь Федеральным законом от 06.10.2003 № 131-ФЗ «Об общих принципах организации местного самоуправле</w:t>
      </w:r>
      <w:r w:rsidRPr="00276536">
        <w:rPr>
          <w:sz w:val="28"/>
          <w:szCs w:val="28"/>
        </w:rPr>
        <w:softHyphen/>
        <w:t>ния в Российской Федерации»</w:t>
      </w:r>
      <w:r>
        <w:rPr>
          <w:sz w:val="28"/>
          <w:szCs w:val="28"/>
        </w:rPr>
        <w:t>, постановлением Главы городского округа</w:t>
      </w:r>
      <w:r w:rsidRPr="00276536">
        <w:rPr>
          <w:sz w:val="28"/>
          <w:szCs w:val="28"/>
        </w:rPr>
        <w:t xml:space="preserve"> Серпухов</w:t>
      </w:r>
      <w:r>
        <w:rPr>
          <w:sz w:val="28"/>
          <w:szCs w:val="28"/>
        </w:rPr>
        <w:t xml:space="preserve"> от 13.12.2019</w:t>
      </w:r>
      <w:r w:rsidRPr="00276536">
        <w:rPr>
          <w:sz w:val="28"/>
          <w:szCs w:val="28"/>
        </w:rPr>
        <w:t xml:space="preserve"> № </w:t>
      </w:r>
      <w:r>
        <w:rPr>
          <w:sz w:val="28"/>
          <w:szCs w:val="28"/>
        </w:rPr>
        <w:t>6668</w:t>
      </w:r>
      <w:r w:rsidRPr="00276536">
        <w:rPr>
          <w:sz w:val="28"/>
          <w:szCs w:val="28"/>
        </w:rPr>
        <w:t xml:space="preserve"> «Об утверждении Порядка разработки и реал</w:t>
      </w:r>
      <w:r>
        <w:rPr>
          <w:sz w:val="28"/>
          <w:szCs w:val="28"/>
        </w:rPr>
        <w:t>изации муниципальных программ городского округа Серпухов</w:t>
      </w:r>
      <w:r w:rsidRPr="00276536">
        <w:rPr>
          <w:sz w:val="28"/>
          <w:szCs w:val="28"/>
        </w:rPr>
        <w:t>», на основании Устава муниципального образования «Городской округ Серпухов Московской области»</w:t>
      </w:r>
    </w:p>
    <w:p w:rsidR="00EE7280" w:rsidRPr="00A50520" w:rsidRDefault="00EE7280" w:rsidP="00EE7280">
      <w:pPr>
        <w:pStyle w:val="2a"/>
        <w:shd w:val="clear" w:color="auto" w:fill="auto"/>
        <w:spacing w:line="240" w:lineRule="auto"/>
        <w:ind w:firstLine="709"/>
        <w:jc w:val="center"/>
        <w:rPr>
          <w:rStyle w:val="2pt"/>
          <w:rFonts w:ascii="Times New Roman" w:hAnsi="Times New Roman" w:cs="Times New Roman"/>
          <w:color w:val="auto"/>
          <w:sz w:val="28"/>
          <w:szCs w:val="28"/>
        </w:rPr>
      </w:pPr>
    </w:p>
    <w:p w:rsidR="001758FE" w:rsidRPr="001A455C" w:rsidRDefault="001758FE" w:rsidP="009D7598">
      <w:pPr>
        <w:pStyle w:val="2a"/>
        <w:shd w:val="clear" w:color="auto" w:fill="auto"/>
        <w:spacing w:line="240" w:lineRule="auto"/>
        <w:ind w:firstLine="709"/>
        <w:jc w:val="center"/>
        <w:rPr>
          <w:rStyle w:val="2pt"/>
          <w:rFonts w:ascii="Times New Roman" w:hAnsi="Times New Roman" w:cs="Times New Roman"/>
          <w:color w:val="auto"/>
          <w:sz w:val="28"/>
          <w:szCs w:val="28"/>
        </w:rPr>
      </w:pPr>
      <w:r w:rsidRPr="001A455C">
        <w:rPr>
          <w:rStyle w:val="2pt"/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095147" w:rsidRPr="00A50520" w:rsidRDefault="00095147" w:rsidP="009D7598">
      <w:pPr>
        <w:pStyle w:val="2a"/>
        <w:shd w:val="clear" w:color="auto" w:fill="auto"/>
        <w:spacing w:line="240" w:lineRule="auto"/>
        <w:ind w:firstLine="709"/>
        <w:jc w:val="center"/>
        <w:rPr>
          <w:rStyle w:val="2pt"/>
          <w:rFonts w:ascii="Times New Roman" w:hAnsi="Times New Roman" w:cs="Times New Roman"/>
          <w:color w:val="auto"/>
          <w:sz w:val="32"/>
          <w:szCs w:val="32"/>
        </w:rPr>
      </w:pPr>
    </w:p>
    <w:p w:rsidR="00DE6127" w:rsidRDefault="001758FE" w:rsidP="001F3883">
      <w:pPr>
        <w:ind w:right="17" w:firstLine="709"/>
        <w:jc w:val="both"/>
        <w:rPr>
          <w:sz w:val="28"/>
          <w:szCs w:val="28"/>
          <w:lang w:eastAsia="en-US"/>
        </w:rPr>
      </w:pPr>
      <w:r w:rsidRPr="001A455C">
        <w:rPr>
          <w:sz w:val="28"/>
          <w:szCs w:val="28"/>
        </w:rPr>
        <w:t xml:space="preserve">1. </w:t>
      </w:r>
      <w:r w:rsidR="00035FF9" w:rsidRPr="00540BFF">
        <w:rPr>
          <w:sz w:val="28"/>
          <w:szCs w:val="28"/>
        </w:rPr>
        <w:t xml:space="preserve">Утвердить муниципальную программу </w:t>
      </w:r>
      <w:r w:rsidR="001F3883" w:rsidRPr="001A455C">
        <w:rPr>
          <w:sz w:val="28"/>
          <w:szCs w:val="28"/>
          <w:lang w:eastAsia="en-US"/>
        </w:rPr>
        <w:t xml:space="preserve">городского округа Серпухов «Содержание и развитие инженерной инфраструктуры и энергоэффективности» на </w:t>
      </w:r>
      <w:r w:rsidR="00035FF9">
        <w:rPr>
          <w:sz w:val="28"/>
          <w:szCs w:val="28"/>
          <w:lang w:eastAsia="en-US"/>
        </w:rPr>
        <w:t>2020</w:t>
      </w:r>
      <w:r w:rsidR="001F3883" w:rsidRPr="001A455C">
        <w:rPr>
          <w:sz w:val="28"/>
          <w:szCs w:val="28"/>
          <w:lang w:eastAsia="en-US"/>
        </w:rPr>
        <w:t>-202</w:t>
      </w:r>
      <w:r w:rsidR="00035FF9">
        <w:rPr>
          <w:sz w:val="28"/>
          <w:szCs w:val="28"/>
          <w:lang w:eastAsia="en-US"/>
        </w:rPr>
        <w:t>4</w:t>
      </w:r>
      <w:r w:rsidR="00A50520">
        <w:rPr>
          <w:sz w:val="28"/>
          <w:szCs w:val="28"/>
          <w:lang w:eastAsia="en-US"/>
        </w:rPr>
        <w:t xml:space="preserve"> годы </w:t>
      </w:r>
      <w:r w:rsidR="00DE6127" w:rsidRPr="001A455C">
        <w:rPr>
          <w:sz w:val="28"/>
          <w:szCs w:val="28"/>
          <w:lang w:eastAsia="en-US"/>
        </w:rPr>
        <w:t>(прилагается).</w:t>
      </w:r>
    </w:p>
    <w:p w:rsidR="007255D0" w:rsidRPr="001A455C" w:rsidRDefault="007255D0" w:rsidP="001F3883">
      <w:pPr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01.01.2020 года.</w:t>
      </w:r>
    </w:p>
    <w:p w:rsidR="00BD0B8E" w:rsidRPr="00BD0B8E" w:rsidRDefault="007255D0" w:rsidP="00BD0B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D0B8E" w:rsidRPr="00BD0B8E">
        <w:rPr>
          <w:color w:val="000000"/>
          <w:sz w:val="28"/>
          <w:szCs w:val="28"/>
        </w:rPr>
        <w:t xml:space="preserve">. Заместителю главы администрации </w:t>
      </w:r>
      <w:proofErr w:type="spellStart"/>
      <w:r w:rsidR="00BD0B8E" w:rsidRPr="00BD0B8E">
        <w:rPr>
          <w:color w:val="000000"/>
          <w:sz w:val="28"/>
          <w:szCs w:val="28"/>
        </w:rPr>
        <w:t>Шашковой</w:t>
      </w:r>
      <w:proofErr w:type="spellEnd"/>
      <w:r w:rsidR="00BD0B8E" w:rsidRPr="00BD0B8E">
        <w:rPr>
          <w:color w:val="000000"/>
          <w:sz w:val="28"/>
          <w:szCs w:val="28"/>
        </w:rPr>
        <w:t xml:space="preserve"> О.И. опубликовать (обнародовать) настоящее постановление.</w:t>
      </w:r>
      <w:bookmarkStart w:id="0" w:name="_GoBack"/>
      <w:bookmarkEnd w:id="0"/>
    </w:p>
    <w:p w:rsidR="001758FE" w:rsidRPr="001A455C" w:rsidRDefault="007255D0" w:rsidP="009D759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8FE" w:rsidRPr="001A455C">
        <w:rPr>
          <w:sz w:val="28"/>
          <w:szCs w:val="28"/>
        </w:rPr>
        <w:t xml:space="preserve">. </w:t>
      </w:r>
      <w:proofErr w:type="gramStart"/>
      <w:r w:rsidR="001758FE" w:rsidRPr="001A455C">
        <w:rPr>
          <w:sz w:val="28"/>
          <w:szCs w:val="28"/>
        </w:rPr>
        <w:t>Контроль за</w:t>
      </w:r>
      <w:proofErr w:type="gramEnd"/>
      <w:r w:rsidR="001758FE" w:rsidRPr="001A455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D18E9" w:rsidRPr="001A455C">
        <w:rPr>
          <w:sz w:val="28"/>
          <w:szCs w:val="28"/>
        </w:rPr>
        <w:t>О.А. Сотника.</w:t>
      </w:r>
    </w:p>
    <w:p w:rsidR="00D84FAA" w:rsidRDefault="00D84FAA" w:rsidP="009D7598">
      <w:pPr>
        <w:ind w:firstLine="709"/>
        <w:jc w:val="both"/>
        <w:rPr>
          <w:sz w:val="28"/>
          <w:szCs w:val="28"/>
        </w:rPr>
      </w:pPr>
    </w:p>
    <w:p w:rsidR="00DF396E" w:rsidRPr="00A50520" w:rsidRDefault="00DF396E" w:rsidP="009D7598">
      <w:pPr>
        <w:ind w:firstLine="709"/>
        <w:jc w:val="both"/>
        <w:rPr>
          <w:sz w:val="28"/>
          <w:szCs w:val="28"/>
        </w:rPr>
      </w:pPr>
    </w:p>
    <w:p w:rsidR="00887987" w:rsidRPr="00A50520" w:rsidRDefault="00887987" w:rsidP="009D7598">
      <w:pPr>
        <w:ind w:firstLine="709"/>
        <w:jc w:val="both"/>
        <w:rPr>
          <w:sz w:val="28"/>
          <w:szCs w:val="28"/>
        </w:rPr>
      </w:pPr>
    </w:p>
    <w:p w:rsidR="00DE1A28" w:rsidRPr="001A455C" w:rsidRDefault="008768B9" w:rsidP="00467BA3">
      <w:pPr>
        <w:pStyle w:val="BodyText21"/>
        <w:tabs>
          <w:tab w:val="left" w:pos="6521"/>
        </w:tabs>
        <w:ind w:firstLine="0"/>
        <w:sectPr w:rsidR="00DE1A28" w:rsidRPr="001A455C" w:rsidSect="00A576D2">
          <w:headerReference w:type="default" r:id="rId9"/>
          <w:pgSz w:w="11905" w:h="16838"/>
          <w:pgMar w:top="1134" w:right="567" w:bottom="425" w:left="1418" w:header="567" w:footer="0" w:gutter="0"/>
          <w:cols w:space="720"/>
          <w:titlePg/>
          <w:docGrid w:linePitch="272"/>
        </w:sectPr>
      </w:pPr>
      <w:r w:rsidRPr="001A455C">
        <w:t>Глав</w:t>
      </w:r>
      <w:r w:rsidR="008A39DC" w:rsidRPr="001A455C">
        <w:t xml:space="preserve">а городского округа                             </w:t>
      </w:r>
      <w:r w:rsidR="00B03205" w:rsidRPr="001A455C">
        <w:t xml:space="preserve">     </w:t>
      </w:r>
      <w:r w:rsidR="008A39DC" w:rsidRPr="001A455C">
        <w:t xml:space="preserve">                                 </w:t>
      </w:r>
      <w:r w:rsidR="007C3E8E">
        <w:t>Ю.О. Купецкая</w:t>
      </w:r>
    </w:p>
    <w:tbl>
      <w:tblPr>
        <w:tblpPr w:leftFromText="180" w:rightFromText="180" w:vertAnchor="page" w:horzAnchor="margin" w:tblpY="1441"/>
        <w:tblW w:w="15172" w:type="dxa"/>
        <w:tblLook w:val="04A0" w:firstRow="1" w:lastRow="0" w:firstColumn="1" w:lastColumn="0" w:noHBand="0" w:noVBand="1"/>
      </w:tblPr>
      <w:tblGrid>
        <w:gridCol w:w="7621"/>
        <w:gridCol w:w="7551"/>
      </w:tblGrid>
      <w:tr w:rsidR="00876051" w:rsidRPr="004403B3" w:rsidTr="0063041D">
        <w:trPr>
          <w:trHeight w:val="1191"/>
        </w:trPr>
        <w:tc>
          <w:tcPr>
            <w:tcW w:w="7621" w:type="dxa"/>
            <w:shd w:val="clear" w:color="auto" w:fill="auto"/>
          </w:tcPr>
          <w:p w:rsidR="00876051" w:rsidRPr="004403B3" w:rsidRDefault="00876051" w:rsidP="0087605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551" w:type="dxa"/>
            <w:shd w:val="clear" w:color="auto" w:fill="auto"/>
          </w:tcPr>
          <w:p w:rsidR="00876051" w:rsidRPr="004403B3" w:rsidRDefault="00876051" w:rsidP="00876051">
            <w:pPr>
              <w:tabs>
                <w:tab w:val="left" w:pos="47"/>
              </w:tabs>
              <w:autoSpaceDE w:val="0"/>
              <w:ind w:left="2302"/>
              <w:rPr>
                <w:sz w:val="28"/>
                <w:szCs w:val="28"/>
              </w:rPr>
            </w:pPr>
            <w:r w:rsidRPr="004403B3">
              <w:rPr>
                <w:sz w:val="28"/>
                <w:szCs w:val="28"/>
              </w:rPr>
              <w:t xml:space="preserve">УТВЕРЖДЕНА </w:t>
            </w:r>
          </w:p>
          <w:p w:rsidR="00876051" w:rsidRDefault="00876051" w:rsidP="00876051">
            <w:pPr>
              <w:tabs>
                <w:tab w:val="left" w:pos="47"/>
              </w:tabs>
              <w:autoSpaceDE w:val="0"/>
              <w:ind w:left="18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403B3">
              <w:rPr>
                <w:sz w:val="28"/>
                <w:szCs w:val="28"/>
              </w:rPr>
              <w:t>постано</w:t>
            </w:r>
            <w:r>
              <w:rPr>
                <w:sz w:val="28"/>
                <w:szCs w:val="28"/>
              </w:rPr>
              <w:t>влением Главы городского округа</w:t>
            </w:r>
          </w:p>
          <w:p w:rsidR="00876051" w:rsidRPr="004403B3" w:rsidRDefault="00876051" w:rsidP="00876051">
            <w:pPr>
              <w:tabs>
                <w:tab w:val="left" w:pos="47"/>
              </w:tabs>
              <w:autoSpaceDE w:val="0"/>
              <w:ind w:left="2302"/>
              <w:rPr>
                <w:sz w:val="28"/>
                <w:szCs w:val="28"/>
              </w:rPr>
            </w:pPr>
            <w:r w:rsidRPr="004403B3">
              <w:rPr>
                <w:sz w:val="28"/>
                <w:szCs w:val="28"/>
              </w:rPr>
              <w:t>Серпухов</w:t>
            </w:r>
            <w:r>
              <w:rPr>
                <w:sz w:val="28"/>
                <w:szCs w:val="28"/>
              </w:rPr>
              <w:t xml:space="preserve"> </w:t>
            </w:r>
            <w:r w:rsidRPr="004403B3">
              <w:rPr>
                <w:sz w:val="28"/>
                <w:szCs w:val="28"/>
              </w:rPr>
              <w:t xml:space="preserve">Московской области </w:t>
            </w:r>
          </w:p>
          <w:p w:rsidR="00876051" w:rsidRDefault="005B2AD2" w:rsidP="00876051">
            <w:pPr>
              <w:tabs>
                <w:tab w:val="left" w:pos="47"/>
              </w:tabs>
              <w:ind w:left="2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31.12.2019 № 7082</w:t>
            </w:r>
          </w:p>
          <w:p w:rsidR="00876051" w:rsidRDefault="00876051" w:rsidP="00876051">
            <w:pPr>
              <w:tabs>
                <w:tab w:val="left" w:pos="47"/>
              </w:tabs>
              <w:ind w:left="1877"/>
              <w:rPr>
                <w:sz w:val="28"/>
                <w:szCs w:val="28"/>
              </w:rPr>
            </w:pPr>
          </w:p>
          <w:p w:rsidR="00876051" w:rsidRPr="004403B3" w:rsidRDefault="00876051" w:rsidP="00876051">
            <w:pPr>
              <w:tabs>
                <w:tab w:val="left" w:pos="47"/>
              </w:tabs>
              <w:ind w:left="1877"/>
              <w:rPr>
                <w:sz w:val="28"/>
                <w:szCs w:val="28"/>
              </w:rPr>
            </w:pPr>
          </w:p>
        </w:tc>
      </w:tr>
    </w:tbl>
    <w:p w:rsidR="0092549D" w:rsidRPr="004403B3" w:rsidRDefault="0092549D" w:rsidP="00925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03B3">
        <w:rPr>
          <w:rFonts w:ascii="Times New Roman" w:hAnsi="Times New Roman" w:cs="Times New Roman"/>
          <w:sz w:val="28"/>
          <w:szCs w:val="28"/>
        </w:rPr>
        <w:t>Муниципальная программа городского округа Серпухов</w:t>
      </w:r>
    </w:p>
    <w:p w:rsidR="0092549D" w:rsidRPr="004403B3" w:rsidRDefault="0092549D" w:rsidP="00925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03B3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</w:t>
      </w:r>
      <w:r w:rsidR="00B851F5">
        <w:rPr>
          <w:rFonts w:ascii="Times New Roman" w:hAnsi="Times New Roman" w:cs="Times New Roman"/>
          <w:sz w:val="28"/>
          <w:szCs w:val="28"/>
        </w:rPr>
        <w:t>ы и энергоэффективности» на 2020-2024</w:t>
      </w:r>
      <w:r w:rsidRPr="004403B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4403B3" w:rsidRDefault="0092549D" w:rsidP="00925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4403B3" w:rsidRDefault="0092549D" w:rsidP="00925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03B3">
        <w:rPr>
          <w:rFonts w:ascii="Times New Roman" w:hAnsi="Times New Roman" w:cs="Times New Roman"/>
          <w:sz w:val="28"/>
          <w:szCs w:val="28"/>
        </w:rPr>
        <w:t>1. Паспорт муниципальной программы городского округа Серпухов</w:t>
      </w:r>
    </w:p>
    <w:p w:rsidR="0092549D" w:rsidRPr="004403B3" w:rsidRDefault="0092549D" w:rsidP="00925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03B3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</w:t>
      </w:r>
      <w:r w:rsidR="00B851F5">
        <w:rPr>
          <w:rFonts w:ascii="Times New Roman" w:hAnsi="Times New Roman" w:cs="Times New Roman"/>
          <w:sz w:val="28"/>
          <w:szCs w:val="28"/>
        </w:rPr>
        <w:t>ы и энергоэффективности» на 2020-2024</w:t>
      </w:r>
      <w:r w:rsidRPr="004403B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4403B3" w:rsidRDefault="0092549D" w:rsidP="009254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8"/>
        <w:gridCol w:w="1660"/>
        <w:gridCol w:w="1661"/>
        <w:gridCol w:w="1660"/>
        <w:gridCol w:w="1661"/>
        <w:gridCol w:w="1660"/>
        <w:gridCol w:w="1661"/>
      </w:tblGrid>
      <w:tr w:rsidR="0092549D" w:rsidRPr="00287131" w:rsidTr="008C584E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963" w:type="dxa"/>
            <w:gridSpan w:val="6"/>
          </w:tcPr>
          <w:p w:rsidR="0092549D" w:rsidRPr="00287131" w:rsidRDefault="0092549D" w:rsidP="0063041D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041D">
              <w:rPr>
                <w:rFonts w:ascii="Times New Roman" w:hAnsi="Times New Roman" w:cs="Times New Roman"/>
              </w:rPr>
              <w:t>О.А. Сотник</w:t>
            </w:r>
          </w:p>
        </w:tc>
      </w:tr>
      <w:tr w:rsidR="0092549D" w:rsidRPr="00287131" w:rsidTr="008C584E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9963" w:type="dxa"/>
            <w:gridSpan w:val="6"/>
          </w:tcPr>
          <w:p w:rsidR="0092549D" w:rsidRPr="00287131" w:rsidRDefault="0092549D" w:rsidP="008C584E">
            <w:pPr>
              <w:jc w:val="both"/>
            </w:pPr>
            <w:r>
              <w:t>МКУ «</w:t>
            </w:r>
            <w:r w:rsidRPr="00287131">
              <w:t>Управление жилищно-коммунального хозяйства городского округа Серпухов</w:t>
            </w:r>
            <w:r>
              <w:t>»</w:t>
            </w:r>
          </w:p>
        </w:tc>
      </w:tr>
      <w:tr w:rsidR="0092549D" w:rsidRPr="00287131" w:rsidTr="008C584E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Цели муниципальной  программы</w:t>
            </w:r>
          </w:p>
        </w:tc>
        <w:tc>
          <w:tcPr>
            <w:tcW w:w="9963" w:type="dxa"/>
            <w:gridSpan w:val="6"/>
          </w:tcPr>
          <w:p w:rsidR="0092549D" w:rsidRPr="00287131" w:rsidRDefault="0092549D" w:rsidP="008C58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7131">
              <w:rPr>
                <w:color w:val="auto"/>
                <w:sz w:val="20"/>
                <w:szCs w:val="20"/>
              </w:rPr>
              <w:t>Обеспечение комфортных условий проживания, повышение уровня и качества жизни населения городского округа Серпухов</w:t>
            </w:r>
          </w:p>
        </w:tc>
      </w:tr>
      <w:tr w:rsidR="008C36CA" w:rsidRPr="00287131" w:rsidTr="008C584E">
        <w:trPr>
          <w:trHeight w:val="261"/>
        </w:trPr>
        <w:tc>
          <w:tcPr>
            <w:tcW w:w="5308" w:type="dxa"/>
            <w:vMerge w:val="restart"/>
          </w:tcPr>
          <w:p w:rsidR="008C36CA" w:rsidRPr="00287131" w:rsidRDefault="008C36CA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9963" w:type="dxa"/>
            <w:gridSpan w:val="6"/>
          </w:tcPr>
          <w:p w:rsidR="008C36CA" w:rsidRPr="00287131" w:rsidRDefault="008C36CA" w:rsidP="008C584E">
            <w:r w:rsidRPr="00287131">
              <w:t xml:space="preserve">Подпрограмма I «Чистая вода» </w:t>
            </w:r>
          </w:p>
        </w:tc>
      </w:tr>
      <w:tr w:rsidR="008C36CA" w:rsidRPr="00287131" w:rsidTr="008C584E">
        <w:trPr>
          <w:trHeight w:val="211"/>
        </w:trPr>
        <w:tc>
          <w:tcPr>
            <w:tcW w:w="5308" w:type="dxa"/>
            <w:vMerge/>
          </w:tcPr>
          <w:p w:rsidR="008C36CA" w:rsidRPr="00287131" w:rsidRDefault="008C36CA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3" w:type="dxa"/>
            <w:gridSpan w:val="6"/>
          </w:tcPr>
          <w:p w:rsidR="008C36CA" w:rsidRPr="00287131" w:rsidRDefault="008C36CA" w:rsidP="008C584E">
            <w:r w:rsidRPr="00287131">
              <w:t>Подп</w:t>
            </w:r>
            <w:r>
              <w:t>рограмма II «Системы водоотведения</w:t>
            </w:r>
            <w:r w:rsidRPr="00287131">
              <w:t>»</w:t>
            </w:r>
          </w:p>
        </w:tc>
      </w:tr>
      <w:tr w:rsidR="008C36CA" w:rsidRPr="00287131" w:rsidTr="008C584E">
        <w:trPr>
          <w:trHeight w:val="190"/>
        </w:trPr>
        <w:tc>
          <w:tcPr>
            <w:tcW w:w="5308" w:type="dxa"/>
            <w:vMerge/>
          </w:tcPr>
          <w:p w:rsidR="008C36CA" w:rsidRPr="00287131" w:rsidRDefault="008C36CA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3" w:type="dxa"/>
            <w:gridSpan w:val="6"/>
          </w:tcPr>
          <w:p w:rsidR="008C36CA" w:rsidRPr="00287131" w:rsidRDefault="008C36CA" w:rsidP="006337D2">
            <w:r w:rsidRPr="00287131"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8C36CA" w:rsidRPr="00287131" w:rsidTr="008C584E">
        <w:trPr>
          <w:trHeight w:val="321"/>
        </w:trPr>
        <w:tc>
          <w:tcPr>
            <w:tcW w:w="5308" w:type="dxa"/>
            <w:vMerge/>
          </w:tcPr>
          <w:p w:rsidR="008C36CA" w:rsidRPr="00287131" w:rsidRDefault="008C36CA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3" w:type="dxa"/>
            <w:gridSpan w:val="6"/>
          </w:tcPr>
          <w:p w:rsidR="008C36CA" w:rsidRPr="00287131" w:rsidRDefault="008C36CA" w:rsidP="008C584E">
            <w:r w:rsidRPr="00287131">
              <w:t>Подпрограмма IV «Энергосбережение и повышение энергетической эффективности»</w:t>
            </w:r>
          </w:p>
        </w:tc>
      </w:tr>
      <w:tr w:rsidR="008C36CA" w:rsidRPr="00287131" w:rsidTr="008C584E">
        <w:trPr>
          <w:trHeight w:val="321"/>
        </w:trPr>
        <w:tc>
          <w:tcPr>
            <w:tcW w:w="5308" w:type="dxa"/>
            <w:vMerge/>
          </w:tcPr>
          <w:p w:rsidR="008C36CA" w:rsidRPr="00287131" w:rsidRDefault="008C36CA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3" w:type="dxa"/>
            <w:gridSpan w:val="6"/>
          </w:tcPr>
          <w:p w:rsidR="008C36CA" w:rsidRPr="00287131" w:rsidRDefault="008C36CA" w:rsidP="008C36CA">
            <w:r>
              <w:t xml:space="preserve">Подпрограмма </w:t>
            </w:r>
            <w:r w:rsidRPr="008C36CA">
              <w:t>V</w:t>
            </w:r>
            <w:r w:rsidR="00C160AD">
              <w:rPr>
                <w:lang w:val="en-US"/>
              </w:rPr>
              <w:t>III</w:t>
            </w:r>
            <w:r w:rsidRPr="008C36CA">
              <w:t xml:space="preserve"> «</w:t>
            </w:r>
            <w:r>
              <w:t>Обеспечивающая</w:t>
            </w:r>
            <w:r w:rsidR="00EB0369">
              <w:t xml:space="preserve"> подпрограмма</w:t>
            </w:r>
            <w:r w:rsidRPr="008C36CA">
              <w:t>»</w:t>
            </w:r>
          </w:p>
        </w:tc>
      </w:tr>
      <w:tr w:rsidR="0092549D" w:rsidRPr="00287131" w:rsidTr="008C584E">
        <w:trPr>
          <w:trHeight w:val="144"/>
        </w:trPr>
        <w:tc>
          <w:tcPr>
            <w:tcW w:w="5308" w:type="dxa"/>
            <w:vMerge w:val="restart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9963" w:type="dxa"/>
            <w:gridSpan w:val="6"/>
          </w:tcPr>
          <w:p w:rsidR="0092549D" w:rsidRPr="00287131" w:rsidRDefault="0092549D" w:rsidP="008C584E">
            <w:r w:rsidRPr="00287131">
              <w:t>Расходы (тыс. рублей)</w:t>
            </w:r>
          </w:p>
        </w:tc>
      </w:tr>
      <w:tr w:rsidR="0092549D" w:rsidRPr="00287131" w:rsidTr="008C584E">
        <w:trPr>
          <w:trHeight w:val="144"/>
        </w:trPr>
        <w:tc>
          <w:tcPr>
            <w:tcW w:w="5308" w:type="dxa"/>
            <w:vMerge/>
          </w:tcPr>
          <w:p w:rsidR="0092549D" w:rsidRPr="00287131" w:rsidRDefault="0092549D" w:rsidP="008C584E"/>
        </w:tc>
        <w:tc>
          <w:tcPr>
            <w:tcW w:w="1660" w:type="dxa"/>
          </w:tcPr>
          <w:p w:rsidR="0092549D" w:rsidRPr="00287131" w:rsidRDefault="0092549D" w:rsidP="008C584E">
            <w:pPr>
              <w:jc w:val="center"/>
            </w:pPr>
            <w:r w:rsidRPr="00287131">
              <w:t>Всего</w:t>
            </w:r>
          </w:p>
        </w:tc>
        <w:tc>
          <w:tcPr>
            <w:tcW w:w="1661" w:type="dxa"/>
          </w:tcPr>
          <w:p w:rsidR="0092549D" w:rsidRPr="00287131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0" w:type="dxa"/>
          </w:tcPr>
          <w:p w:rsidR="0092549D" w:rsidRPr="00287131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61" w:type="dxa"/>
          </w:tcPr>
          <w:p w:rsidR="0092549D" w:rsidRPr="00287131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60" w:type="dxa"/>
          </w:tcPr>
          <w:p w:rsidR="0092549D" w:rsidRPr="00287131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61" w:type="dxa"/>
          </w:tcPr>
          <w:p w:rsidR="0092549D" w:rsidRPr="00287131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92549D" w:rsidRPr="00287131" w:rsidTr="005D7C4A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60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</w:tcPr>
          <w:p w:rsidR="0092549D" w:rsidRPr="00287131" w:rsidRDefault="0092549D" w:rsidP="005D7C4A">
            <w:pPr>
              <w:jc w:val="center"/>
              <w:rPr>
                <w:color w:val="000000"/>
              </w:rPr>
            </w:pPr>
            <w:r w:rsidRPr="00287131">
              <w:rPr>
                <w:color w:val="000000"/>
              </w:rPr>
              <w:t>0</w:t>
            </w:r>
          </w:p>
        </w:tc>
        <w:tc>
          <w:tcPr>
            <w:tcW w:w="1660" w:type="dxa"/>
          </w:tcPr>
          <w:p w:rsidR="0092549D" w:rsidRPr="00287131" w:rsidRDefault="0092549D" w:rsidP="005D7C4A">
            <w:pPr>
              <w:jc w:val="center"/>
              <w:rPr>
                <w:color w:val="000000"/>
              </w:rPr>
            </w:pPr>
            <w:r w:rsidRPr="00287131"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92549D" w:rsidRPr="00287131" w:rsidRDefault="0092549D" w:rsidP="005D7C4A">
            <w:pPr>
              <w:jc w:val="center"/>
              <w:rPr>
                <w:color w:val="000000"/>
              </w:rPr>
            </w:pPr>
            <w:r w:rsidRPr="00287131">
              <w:rPr>
                <w:color w:val="000000"/>
              </w:rPr>
              <w:t>0</w:t>
            </w:r>
          </w:p>
        </w:tc>
        <w:tc>
          <w:tcPr>
            <w:tcW w:w="1660" w:type="dxa"/>
          </w:tcPr>
          <w:p w:rsidR="0092549D" w:rsidRPr="00287131" w:rsidRDefault="0092549D" w:rsidP="005D7C4A">
            <w:pPr>
              <w:jc w:val="center"/>
              <w:rPr>
                <w:color w:val="000000"/>
              </w:rPr>
            </w:pPr>
            <w:r w:rsidRPr="00287131"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92549D" w:rsidRPr="00287131" w:rsidRDefault="0092549D" w:rsidP="005D7C4A">
            <w:pPr>
              <w:jc w:val="center"/>
              <w:rPr>
                <w:color w:val="000000"/>
              </w:rPr>
            </w:pPr>
            <w:r w:rsidRPr="00287131">
              <w:rPr>
                <w:color w:val="000000"/>
              </w:rPr>
              <w:t>0</w:t>
            </w:r>
          </w:p>
        </w:tc>
      </w:tr>
      <w:tr w:rsidR="0092549D" w:rsidRPr="00287131" w:rsidTr="005D7C4A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116 784,00</w:t>
            </w:r>
          </w:p>
          <w:p w:rsidR="0092549D" w:rsidRPr="00B070AF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12 510,00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86 715,00</w:t>
            </w:r>
          </w:p>
        </w:tc>
        <w:tc>
          <w:tcPr>
            <w:tcW w:w="1661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17 559,00</w:t>
            </w:r>
          </w:p>
        </w:tc>
        <w:tc>
          <w:tcPr>
            <w:tcW w:w="1660" w:type="dxa"/>
          </w:tcPr>
          <w:p w:rsidR="0092549D" w:rsidRPr="00B070AF" w:rsidRDefault="0092549D" w:rsidP="005D7C4A">
            <w:pPr>
              <w:jc w:val="center"/>
              <w:rPr>
                <w:color w:val="000000"/>
              </w:rPr>
            </w:pPr>
            <w:r w:rsidRPr="00B070AF"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92549D" w:rsidRPr="00B070AF" w:rsidRDefault="0092549D" w:rsidP="005D7C4A">
            <w:pPr>
              <w:jc w:val="center"/>
              <w:rPr>
                <w:color w:val="000000"/>
              </w:rPr>
            </w:pPr>
            <w:r w:rsidRPr="00B070AF">
              <w:rPr>
                <w:color w:val="000000"/>
              </w:rPr>
              <w:t>0</w:t>
            </w:r>
          </w:p>
        </w:tc>
      </w:tr>
      <w:tr w:rsidR="0092549D" w:rsidRPr="00287131" w:rsidTr="005D7C4A">
        <w:trPr>
          <w:trHeight w:val="144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660" w:type="dxa"/>
          </w:tcPr>
          <w:p w:rsidR="0092549D" w:rsidRPr="00B070AF" w:rsidRDefault="00623FB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  <w:r w:rsidR="001904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128,64</w:t>
            </w:r>
          </w:p>
          <w:p w:rsidR="0092549D" w:rsidRPr="00B070AF" w:rsidRDefault="0092549D" w:rsidP="005D7C4A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92549D" w:rsidRPr="00B070AF" w:rsidRDefault="00EC2EB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5265</w:t>
            </w:r>
            <w:r w:rsidR="00623FBA">
              <w:rPr>
                <w:color w:val="000000"/>
              </w:rPr>
              <w:t>8,2</w:t>
            </w:r>
          </w:p>
        </w:tc>
        <w:tc>
          <w:tcPr>
            <w:tcW w:w="1660" w:type="dxa"/>
          </w:tcPr>
          <w:p w:rsidR="0092549D" w:rsidRPr="00B070AF" w:rsidRDefault="0019048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49735,24</w:t>
            </w:r>
          </w:p>
        </w:tc>
        <w:tc>
          <w:tcPr>
            <w:tcW w:w="1661" w:type="dxa"/>
          </w:tcPr>
          <w:p w:rsidR="0092549D" w:rsidRPr="00B070AF" w:rsidRDefault="0019048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49735,2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92549D" w:rsidRPr="00B070AF" w:rsidRDefault="0092549D" w:rsidP="005D7C4A">
            <w:pPr>
              <w:jc w:val="center"/>
              <w:rPr>
                <w:color w:val="000000"/>
              </w:rPr>
            </w:pPr>
            <w:r w:rsidRPr="00B070AF">
              <w:rPr>
                <w:color w:val="000000"/>
              </w:rPr>
              <w:t>0</w:t>
            </w:r>
          </w:p>
        </w:tc>
      </w:tr>
      <w:tr w:rsidR="0092549D" w:rsidRPr="00287131" w:rsidTr="005D7C4A">
        <w:trPr>
          <w:trHeight w:val="277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60" w:type="dxa"/>
          </w:tcPr>
          <w:p w:rsidR="0092549D" w:rsidRPr="00B070AF" w:rsidRDefault="00EC2EB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1904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480,2</w:t>
            </w:r>
          </w:p>
          <w:p w:rsidR="0092549D" w:rsidRPr="00B070AF" w:rsidRDefault="0092549D" w:rsidP="005D7C4A">
            <w:pPr>
              <w:jc w:val="center"/>
            </w:pPr>
          </w:p>
        </w:tc>
        <w:tc>
          <w:tcPr>
            <w:tcW w:w="1661" w:type="dxa"/>
          </w:tcPr>
          <w:p w:rsidR="0092549D" w:rsidRPr="00B070AF" w:rsidRDefault="00EC2EB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15457,4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5 157,2</w:t>
            </w:r>
          </w:p>
        </w:tc>
        <w:tc>
          <w:tcPr>
            <w:tcW w:w="1661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5 865,6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2549D" w:rsidRPr="00287131" w:rsidTr="005D7C4A">
        <w:trPr>
          <w:trHeight w:val="291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660" w:type="dxa"/>
          </w:tcPr>
          <w:p w:rsidR="0092549D" w:rsidRPr="00B070AF" w:rsidRDefault="0019048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295 392,84</w:t>
            </w:r>
          </w:p>
        </w:tc>
        <w:tc>
          <w:tcPr>
            <w:tcW w:w="1661" w:type="dxa"/>
          </w:tcPr>
          <w:p w:rsidR="0092549D" w:rsidRPr="00B070AF" w:rsidRDefault="00EC2EB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80625,</w:t>
            </w:r>
            <w:r w:rsidR="007255D0">
              <w:rPr>
                <w:color w:val="000000"/>
              </w:rPr>
              <w:t>6</w:t>
            </w:r>
          </w:p>
        </w:tc>
        <w:tc>
          <w:tcPr>
            <w:tcW w:w="1660" w:type="dxa"/>
          </w:tcPr>
          <w:p w:rsidR="0092549D" w:rsidRPr="00B070AF" w:rsidRDefault="0019048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141607,44</w:t>
            </w:r>
          </w:p>
        </w:tc>
        <w:tc>
          <w:tcPr>
            <w:tcW w:w="1661" w:type="dxa"/>
          </w:tcPr>
          <w:p w:rsidR="0092549D" w:rsidRPr="00B070AF" w:rsidRDefault="0019048A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73159,8</w:t>
            </w:r>
          </w:p>
        </w:tc>
        <w:tc>
          <w:tcPr>
            <w:tcW w:w="1660" w:type="dxa"/>
          </w:tcPr>
          <w:p w:rsidR="0092549D" w:rsidRPr="00B070AF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1" w:type="dxa"/>
          </w:tcPr>
          <w:p w:rsidR="00582207" w:rsidRDefault="00384CE3" w:rsidP="005D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92549D" w:rsidRPr="00B070AF" w:rsidRDefault="0092549D" w:rsidP="005D7C4A">
            <w:pPr>
              <w:jc w:val="center"/>
              <w:rPr>
                <w:color w:val="000000"/>
              </w:rPr>
            </w:pPr>
          </w:p>
        </w:tc>
      </w:tr>
      <w:tr w:rsidR="0092549D" w:rsidRPr="00287131" w:rsidTr="00216B99">
        <w:trPr>
          <w:trHeight w:val="277"/>
        </w:trPr>
        <w:tc>
          <w:tcPr>
            <w:tcW w:w="530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Код Программы</w:t>
            </w:r>
          </w:p>
        </w:tc>
        <w:tc>
          <w:tcPr>
            <w:tcW w:w="9963" w:type="dxa"/>
            <w:gridSpan w:val="6"/>
          </w:tcPr>
          <w:p w:rsidR="0092549D" w:rsidRPr="00287131" w:rsidRDefault="00B851F5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62010" w:rsidRDefault="00062010" w:rsidP="0092549D">
      <w:pPr>
        <w:shd w:val="clear" w:color="auto" w:fill="FFFFFF"/>
        <w:jc w:val="center"/>
      </w:pPr>
    </w:p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Pr="00062010" w:rsidRDefault="00062010" w:rsidP="00062010"/>
    <w:p w:rsidR="00062010" w:rsidRDefault="00062010" w:rsidP="00062010"/>
    <w:p w:rsidR="00062010" w:rsidRPr="00062010" w:rsidRDefault="00062010" w:rsidP="00062010"/>
    <w:p w:rsidR="00062010" w:rsidRDefault="00062010" w:rsidP="00062010">
      <w:pPr>
        <w:jc w:val="center"/>
      </w:pPr>
    </w:p>
    <w:p w:rsidR="00062010" w:rsidRDefault="00062010" w:rsidP="00062010"/>
    <w:p w:rsidR="0092549D" w:rsidRPr="00062010" w:rsidRDefault="0092549D" w:rsidP="00062010">
      <w:pPr>
        <w:sectPr w:rsidR="0092549D" w:rsidRPr="00062010" w:rsidSect="008C584E">
          <w:headerReference w:type="default" r:id="rId10"/>
          <w:pgSz w:w="16838" w:h="11905" w:orient="landscape"/>
          <w:pgMar w:top="1134" w:right="567" w:bottom="1134" w:left="1134" w:header="568" w:footer="0" w:gutter="0"/>
          <w:cols w:space="720"/>
        </w:sectPr>
      </w:pPr>
    </w:p>
    <w:p w:rsidR="0092549D" w:rsidRPr="0068677A" w:rsidRDefault="0092549D" w:rsidP="0092549D">
      <w:pPr>
        <w:shd w:val="clear" w:color="auto" w:fill="FFFFFF"/>
        <w:jc w:val="center"/>
        <w:rPr>
          <w:sz w:val="28"/>
          <w:szCs w:val="28"/>
        </w:rPr>
      </w:pPr>
      <w:r w:rsidRPr="0068677A">
        <w:rPr>
          <w:sz w:val="28"/>
          <w:szCs w:val="28"/>
        </w:rPr>
        <w:lastRenderedPageBreak/>
        <w:t>2. Характеристика проблемы и прогноз развития ситуации с учетом реализации Программы</w:t>
      </w:r>
    </w:p>
    <w:p w:rsidR="0092549D" w:rsidRPr="0068677A" w:rsidRDefault="0092549D" w:rsidP="0092549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68677A">
        <w:rPr>
          <w:sz w:val="28"/>
          <w:szCs w:val="28"/>
        </w:rPr>
        <w:t xml:space="preserve">     </w:t>
      </w:r>
    </w:p>
    <w:p w:rsidR="00031242" w:rsidRPr="0068677A" w:rsidRDefault="00031242" w:rsidP="00031242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Одним из основных направлений социально-экономического развития городского округа Серпухов является создание комфортных условий</w:t>
      </w:r>
      <w:r>
        <w:rPr>
          <w:rFonts w:ascii="Times New Roman" w:hAnsi="Times New Roman" w:cs="Times New Roman"/>
          <w:sz w:val="28"/>
          <w:szCs w:val="28"/>
        </w:rPr>
        <w:br/>
      </w:r>
      <w:r w:rsidRPr="0068677A">
        <w:rPr>
          <w:rFonts w:ascii="Times New Roman" w:hAnsi="Times New Roman" w:cs="Times New Roman"/>
          <w:sz w:val="28"/>
          <w:szCs w:val="28"/>
        </w:rPr>
        <w:t>для повышения уровня и</w:t>
      </w:r>
      <w:r w:rsidR="007255D0">
        <w:rPr>
          <w:rFonts w:ascii="Times New Roman" w:hAnsi="Times New Roman" w:cs="Times New Roman"/>
          <w:sz w:val="28"/>
          <w:szCs w:val="28"/>
        </w:rPr>
        <w:t xml:space="preserve"> качества жизни населения городского округа</w:t>
      </w:r>
      <w:r w:rsidRPr="00686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242" w:rsidRDefault="00031242" w:rsidP="00031242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На сегодняшний день обеспечение надлежащего качества жилищно-коммунальных услуг, повышение надежности, энергоэффективности систем коммунальной инфраструктуры и общего имущества собственников помещений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68677A">
        <w:rPr>
          <w:rFonts w:ascii="Times New Roman" w:hAnsi="Times New Roman" w:cs="Times New Roman"/>
          <w:sz w:val="28"/>
          <w:szCs w:val="28"/>
        </w:rPr>
        <w:t>в многоквартирных домах, оптимизация расходов на производство и предоставление потребителям жилищных и коммунальных услуг в городском округе Серпухов достигнуты не в полном объеме.</w:t>
      </w:r>
      <w:r w:rsidRPr="00B74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42" w:rsidRPr="0068677A" w:rsidRDefault="00031242" w:rsidP="00031242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В состав организаций коммунального комплекса муниципального образования городского округа Серпухов входят предприятия, занимающиеся теплоснабжением, водоснабжением и водоотведением. </w:t>
      </w:r>
    </w:p>
    <w:p w:rsidR="00031242" w:rsidRPr="0068677A" w:rsidRDefault="00031242" w:rsidP="00031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Коммунальный комплекс </w:t>
      </w:r>
      <w:r w:rsidRPr="00EB72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677A">
        <w:rPr>
          <w:rFonts w:ascii="Times New Roman" w:hAnsi="Times New Roman" w:cs="Times New Roman"/>
          <w:sz w:val="28"/>
          <w:szCs w:val="28"/>
        </w:rPr>
        <w:t xml:space="preserve"> представлен следующей инженерной инфраструктурой:</w:t>
      </w:r>
    </w:p>
    <w:p w:rsidR="00031242" w:rsidRDefault="00031242" w:rsidP="00031242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- общая протяженность сетей водоснабжения — </w:t>
      </w:r>
      <w:r w:rsidRPr="00EB7244">
        <w:rPr>
          <w:rFonts w:ascii="Times New Roman" w:hAnsi="Times New Roman" w:cs="Times New Roman"/>
          <w:noProof/>
          <w:sz w:val="28"/>
          <w:szCs w:val="28"/>
        </w:rPr>
        <w:t>338,30</w:t>
      </w:r>
      <w:r>
        <w:rPr>
          <w:rFonts w:ascii="Times New Roman" w:hAnsi="Times New Roman" w:cs="Times New Roman"/>
          <w:sz w:val="28"/>
          <w:szCs w:val="28"/>
        </w:rPr>
        <w:t>  км, канализационных сетей –</w:t>
      </w:r>
      <w:r w:rsidRPr="0068677A">
        <w:rPr>
          <w:rFonts w:ascii="Times New Roman" w:hAnsi="Times New Roman" w:cs="Times New Roman"/>
          <w:sz w:val="28"/>
          <w:szCs w:val="28"/>
        </w:rPr>
        <w:t xml:space="preserve"> </w:t>
      </w:r>
      <w:r w:rsidRPr="00EB7244">
        <w:rPr>
          <w:rFonts w:ascii="Times New Roman" w:hAnsi="Times New Roman" w:cs="Times New Roman"/>
          <w:sz w:val="28"/>
          <w:szCs w:val="28"/>
        </w:rPr>
        <w:t>251,0</w:t>
      </w:r>
      <w:r w:rsidRPr="0068677A">
        <w:rPr>
          <w:rFonts w:ascii="Times New Roman" w:hAnsi="Times New Roman" w:cs="Times New Roman"/>
          <w:sz w:val="28"/>
          <w:szCs w:val="28"/>
        </w:rPr>
        <w:t xml:space="preserve"> км, </w:t>
      </w:r>
      <w:r w:rsidRPr="0068677A">
        <w:rPr>
          <w:rFonts w:ascii="Times New Roman" w:hAnsi="Times New Roman" w:cs="Times New Roman"/>
          <w:noProof/>
          <w:sz w:val="28"/>
          <w:szCs w:val="28"/>
        </w:rPr>
        <w:t xml:space="preserve">тепловых сетей в двухтрубном исчислении – </w:t>
      </w:r>
      <w:r w:rsidRPr="00EB7244">
        <w:rPr>
          <w:rFonts w:ascii="Times New Roman" w:hAnsi="Times New Roman" w:cs="Times New Roman"/>
          <w:noProof/>
          <w:sz w:val="28"/>
          <w:szCs w:val="28"/>
        </w:rPr>
        <w:t>186,10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км;</w:t>
      </w:r>
    </w:p>
    <w:p w:rsidR="00031242" w:rsidRPr="0068677A" w:rsidRDefault="00031242" w:rsidP="00031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- в город</w:t>
      </w:r>
      <w:r w:rsidR="007255D0">
        <w:rPr>
          <w:rFonts w:ascii="Times New Roman" w:hAnsi="Times New Roman" w:cs="Times New Roman"/>
          <w:sz w:val="28"/>
          <w:szCs w:val="28"/>
        </w:rPr>
        <w:t>ском округе</w:t>
      </w:r>
      <w:r w:rsidRPr="0068677A">
        <w:rPr>
          <w:rFonts w:ascii="Times New Roman" w:hAnsi="Times New Roman" w:cs="Times New Roman"/>
          <w:sz w:val="28"/>
          <w:szCs w:val="28"/>
        </w:rPr>
        <w:t xml:space="preserve"> эксплуатируется </w:t>
      </w:r>
      <w:r w:rsidRPr="00EB7244">
        <w:rPr>
          <w:rFonts w:ascii="Times New Roman" w:hAnsi="Times New Roman" w:cs="Times New Roman"/>
          <w:sz w:val="28"/>
          <w:szCs w:val="28"/>
        </w:rPr>
        <w:t>19</w:t>
      </w:r>
      <w:r w:rsidRPr="0068677A">
        <w:rPr>
          <w:rFonts w:ascii="Times New Roman" w:hAnsi="Times New Roman" w:cs="Times New Roman"/>
          <w:sz w:val="28"/>
          <w:szCs w:val="28"/>
        </w:rPr>
        <w:t xml:space="preserve"> водозаборных узлов, в состав которых входит </w:t>
      </w:r>
      <w:r w:rsidRPr="00EB7244">
        <w:rPr>
          <w:rFonts w:ascii="Times New Roman" w:hAnsi="Times New Roman" w:cs="Times New Roman"/>
          <w:sz w:val="28"/>
          <w:szCs w:val="28"/>
        </w:rPr>
        <w:t>92 скважины (в т.ч. 86 артезианских), 38</w:t>
      </w:r>
      <w:r w:rsidRPr="0068677A">
        <w:rPr>
          <w:rFonts w:ascii="Times New Roman" w:hAnsi="Times New Roman" w:cs="Times New Roman"/>
          <w:sz w:val="28"/>
          <w:szCs w:val="28"/>
        </w:rPr>
        <w:t xml:space="preserve"> станций повышения напора, городские очистные сооружения, </w:t>
      </w:r>
      <w:r w:rsidRPr="00EB7244">
        <w:rPr>
          <w:rFonts w:ascii="Times New Roman" w:hAnsi="Times New Roman" w:cs="Times New Roman"/>
          <w:sz w:val="28"/>
          <w:szCs w:val="28"/>
        </w:rPr>
        <w:t>4 очистных сооружения на территории бывшего Серпуховского муниципального района, 24</w:t>
      </w:r>
      <w:r>
        <w:rPr>
          <w:rFonts w:ascii="Times New Roman" w:hAnsi="Times New Roman" w:cs="Times New Roman"/>
          <w:color w:val="943634"/>
          <w:sz w:val="28"/>
          <w:szCs w:val="28"/>
        </w:rPr>
        <w:t xml:space="preserve"> </w:t>
      </w:r>
      <w:r w:rsidRPr="0068677A">
        <w:rPr>
          <w:rFonts w:ascii="Times New Roman" w:hAnsi="Times New Roman" w:cs="Times New Roman"/>
          <w:sz w:val="28"/>
          <w:szCs w:val="28"/>
        </w:rPr>
        <w:t xml:space="preserve"> канализационны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77A">
        <w:rPr>
          <w:rFonts w:ascii="Times New Roman" w:hAnsi="Times New Roman" w:cs="Times New Roman"/>
          <w:sz w:val="28"/>
          <w:szCs w:val="28"/>
        </w:rPr>
        <w:t xml:space="preserve"> насосны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77A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EB7244">
        <w:rPr>
          <w:rFonts w:ascii="Times New Roman" w:hAnsi="Times New Roman" w:cs="Times New Roman"/>
          <w:sz w:val="28"/>
          <w:szCs w:val="28"/>
        </w:rPr>
        <w:t xml:space="preserve">66 </w:t>
      </w:r>
      <w:r w:rsidRPr="0068677A">
        <w:rPr>
          <w:rFonts w:ascii="Times New Roman" w:hAnsi="Times New Roman" w:cs="Times New Roman"/>
          <w:sz w:val="28"/>
          <w:szCs w:val="28"/>
        </w:rPr>
        <w:t>котельн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8677A">
        <w:rPr>
          <w:rFonts w:ascii="Times New Roman" w:hAnsi="Times New Roman" w:cs="Times New Roman"/>
          <w:sz w:val="28"/>
          <w:szCs w:val="28"/>
        </w:rPr>
        <w:t>, 17 центральных тепловых пунктов.</w:t>
      </w:r>
    </w:p>
    <w:p w:rsidR="00031242" w:rsidRPr="00EB7244" w:rsidRDefault="00031242" w:rsidP="00031242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EB7244">
        <w:rPr>
          <w:color w:val="auto"/>
          <w:sz w:val="28"/>
          <w:szCs w:val="28"/>
        </w:rPr>
        <w:t>К основному проблемному вопросу отрасли следует отнести значительный уровень физического износа основных фондов тепло-, водоснабжения</w:t>
      </w:r>
      <w:r>
        <w:rPr>
          <w:color w:val="auto"/>
          <w:sz w:val="28"/>
          <w:szCs w:val="28"/>
        </w:rPr>
        <w:br/>
      </w:r>
      <w:r w:rsidRPr="00EB7244">
        <w:rPr>
          <w:color w:val="auto"/>
          <w:sz w:val="28"/>
          <w:szCs w:val="28"/>
        </w:rPr>
        <w:t xml:space="preserve">и водоотведения. </w:t>
      </w:r>
    </w:p>
    <w:p w:rsidR="00031242" w:rsidRPr="0068677A" w:rsidRDefault="00031242" w:rsidP="00031242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Процент износа основных средств, по состоянию на 01.10.201</w:t>
      </w:r>
      <w:r>
        <w:rPr>
          <w:color w:val="auto"/>
          <w:sz w:val="28"/>
          <w:szCs w:val="28"/>
        </w:rPr>
        <w:t>9</w:t>
      </w:r>
      <w:r w:rsidRPr="0068677A">
        <w:rPr>
          <w:color w:val="auto"/>
          <w:sz w:val="28"/>
          <w:szCs w:val="28"/>
        </w:rPr>
        <w:t xml:space="preserve"> составляет:</w:t>
      </w:r>
    </w:p>
    <w:p w:rsidR="00031242" w:rsidRPr="0068677A" w:rsidRDefault="00031242" w:rsidP="00031242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объектов теплоснабжения – </w:t>
      </w:r>
      <w:r>
        <w:rPr>
          <w:color w:val="auto"/>
          <w:sz w:val="28"/>
          <w:szCs w:val="28"/>
        </w:rPr>
        <w:t>48,0</w:t>
      </w:r>
      <w:r w:rsidRPr="0068677A">
        <w:rPr>
          <w:color w:val="auto"/>
          <w:sz w:val="28"/>
          <w:szCs w:val="28"/>
        </w:rPr>
        <w:t xml:space="preserve"> процентов, в т.ч.  котельных –</w:t>
      </w:r>
      <w:r>
        <w:rPr>
          <w:color w:val="auto"/>
          <w:sz w:val="28"/>
          <w:szCs w:val="28"/>
        </w:rPr>
        <w:br/>
      </w:r>
      <w:r w:rsidRPr="0068677A">
        <w:rPr>
          <w:color w:val="auto"/>
          <w:sz w:val="28"/>
          <w:szCs w:val="28"/>
        </w:rPr>
        <w:t>42,1 процента, ЦТП – 62,8 процентов, тепловых сетей – 66 процентов;</w:t>
      </w:r>
    </w:p>
    <w:p w:rsidR="00031242" w:rsidRPr="0068677A" w:rsidRDefault="00031242" w:rsidP="00031242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объектов водоснабжения – 56,9 процента;</w:t>
      </w:r>
    </w:p>
    <w:p w:rsidR="00031242" w:rsidRPr="0068677A" w:rsidRDefault="00031242" w:rsidP="00031242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объектов водоотведения - 43,9 процента.</w:t>
      </w:r>
    </w:p>
    <w:p w:rsidR="00031242" w:rsidRDefault="00031242" w:rsidP="000312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Наряду с физическим износом оборудования, зданий и сооружений стоит учитывать и их моральный износ, связанный с низким уровнем внедрения новых видов энергосберегающего оборудования, технологий и материалов.</w:t>
      </w:r>
    </w:p>
    <w:p w:rsidR="00031242" w:rsidRPr="00EB7244" w:rsidRDefault="00031242" w:rsidP="0003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244">
        <w:rPr>
          <w:rFonts w:ascii="Times New Roman" w:hAnsi="Times New Roman" w:cs="Times New Roman"/>
          <w:sz w:val="28"/>
          <w:szCs w:val="28"/>
        </w:rPr>
        <w:t>Устаревшая система коммунальной инфраструктуры водоснабжения, в первую очередь на территории бывшего Серпуховского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br/>
      </w:r>
      <w:r w:rsidRPr="00EB7244">
        <w:rPr>
          <w:rFonts w:ascii="Times New Roman" w:hAnsi="Times New Roman" w:cs="Times New Roman"/>
          <w:sz w:val="28"/>
          <w:szCs w:val="28"/>
        </w:rPr>
        <w:t xml:space="preserve">не позволяет обеспечивать полное соблюдение требований к качеству коммунальных услуг, поставляемых потребителям. </w:t>
      </w:r>
    </w:p>
    <w:p w:rsidR="00031242" w:rsidRPr="00EB7244" w:rsidRDefault="00031242" w:rsidP="0003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244">
        <w:rPr>
          <w:rFonts w:ascii="Times New Roman" w:hAnsi="Times New Roman" w:cs="Times New Roman"/>
          <w:sz w:val="28"/>
          <w:szCs w:val="28"/>
        </w:rPr>
        <w:t xml:space="preserve">Еще одной проблемой является устаревшее морально и физически оборудование  очистных сооружений и недостаток его мощностей. </w:t>
      </w:r>
    </w:p>
    <w:p w:rsidR="00031242" w:rsidRPr="00EB7244" w:rsidRDefault="00031242" w:rsidP="000312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7244">
        <w:rPr>
          <w:sz w:val="28"/>
          <w:szCs w:val="28"/>
        </w:rPr>
        <w:t xml:space="preserve">Жилищно-коммунальная сфера в муниципальном образовании характеризуется высокой степенью неэффективности производства и распределения </w:t>
      </w:r>
      <w:r w:rsidRPr="00EB7244">
        <w:rPr>
          <w:sz w:val="28"/>
          <w:szCs w:val="28"/>
        </w:rPr>
        <w:lastRenderedPageBreak/>
        <w:t>коммунальных ресурсов. Потери воды при передаче составляют 19 процентов от поданного в сеть объема.</w:t>
      </w:r>
    </w:p>
    <w:p w:rsidR="00031242" w:rsidRPr="00EB7244" w:rsidRDefault="00031242" w:rsidP="000312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7244">
        <w:rPr>
          <w:sz w:val="28"/>
          <w:szCs w:val="28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Инвестиционные расходы </w:t>
      </w:r>
      <w:proofErr w:type="spellStart"/>
      <w:r w:rsidRPr="00EB7244">
        <w:rPr>
          <w:sz w:val="28"/>
          <w:szCs w:val="28"/>
        </w:rPr>
        <w:t>водоснабжающих</w:t>
      </w:r>
      <w:proofErr w:type="spellEnd"/>
      <w:r w:rsidRPr="00EB7244">
        <w:rPr>
          <w:sz w:val="28"/>
          <w:szCs w:val="28"/>
        </w:rPr>
        <w:t xml:space="preserve">  организаций по обновлению фондов составляют 2,25 процента от общих производственных затрат.</w:t>
      </w:r>
    </w:p>
    <w:p w:rsidR="00031242" w:rsidRPr="00EB7244" w:rsidRDefault="00031242" w:rsidP="000312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7244">
        <w:rPr>
          <w:sz w:val="28"/>
          <w:szCs w:val="28"/>
        </w:rPr>
        <w:t>Преодоление дефицита инвестиционных ресурсов, привлекаемых</w:t>
      </w:r>
      <w:r w:rsidRPr="00EB7244">
        <w:rPr>
          <w:sz w:val="28"/>
          <w:szCs w:val="28"/>
        </w:rPr>
        <w:br/>
        <w:t>в коммунальный сектор и жилищное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и объектов жилищного хозяйства.</w:t>
      </w:r>
    </w:p>
    <w:p w:rsidR="00031242" w:rsidRPr="00EB7244" w:rsidRDefault="00031242" w:rsidP="000312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7244">
        <w:rPr>
          <w:sz w:val="28"/>
          <w:szCs w:val="28"/>
        </w:rPr>
        <w:t>Востребованными задачами, решение которых позволит создать условия для поддержания системы жизнеобеспечения населения городского округа Серпухов в надлежащем состоянии, являются предупреждение ситуаций, которые могут привести к нарушению функционирования этих систем, ликвидация их последствий, включая проведение аварийно-восстановительных и других неотложных работ при возникновении аварийных ситуаций на объектах жилищно-коммунального хозяйства городского округа Серпухов.</w:t>
      </w:r>
    </w:p>
    <w:p w:rsidR="00031242" w:rsidRPr="0068677A" w:rsidRDefault="00031242" w:rsidP="00031242">
      <w:pPr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Программа направлена на модернизацию объектов коммунальной инфраструктуры путем внедрения </w:t>
      </w:r>
      <w:proofErr w:type="spellStart"/>
      <w:r w:rsidRPr="0068677A">
        <w:rPr>
          <w:sz w:val="28"/>
          <w:szCs w:val="28"/>
        </w:rPr>
        <w:t>ресурсоэнергосберегающих</w:t>
      </w:r>
      <w:proofErr w:type="spellEnd"/>
      <w:r w:rsidRPr="0068677A">
        <w:rPr>
          <w:sz w:val="28"/>
          <w:szCs w:val="28"/>
        </w:rPr>
        <w:t xml:space="preserve"> технологий с привлечением средств внебюджетных источников.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Реализация Программы должна обеспечить: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комфортные условия проживания населения путем повышения качества предоставления коммунальных услуг; 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снижение среднего уровня физического износа объектов коммунальной инфраструктуры; 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создание условий для дальнейшего развития и модернизации жилищно-коммунального комплекса, позволяющих повысить качество предоставляемых услуг населению; 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повышение энергетической эффективности зданий, строений муниципальной собственности</w:t>
      </w:r>
      <w:r>
        <w:rPr>
          <w:color w:val="auto"/>
          <w:sz w:val="28"/>
          <w:szCs w:val="28"/>
        </w:rPr>
        <w:t>;</w:t>
      </w:r>
      <w:r w:rsidRPr="0068677A">
        <w:rPr>
          <w:color w:val="auto"/>
          <w:sz w:val="28"/>
          <w:szCs w:val="28"/>
        </w:rPr>
        <w:t xml:space="preserve"> </w:t>
      </w:r>
    </w:p>
    <w:p w:rsidR="00031242" w:rsidRPr="0068677A" w:rsidRDefault="00031242" w:rsidP="00031242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учет используемых энергетических ресурсов в жилищном фонде и бюджетной сфере.</w:t>
      </w:r>
    </w:p>
    <w:p w:rsidR="00031242" w:rsidRPr="0068677A" w:rsidRDefault="00031242" w:rsidP="000312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Выполнение программных мероприятий позволит достичь количественные и качественные целевые показатели, запланированные в соответствии с Указами Президента и </w:t>
      </w:r>
      <w:r w:rsidRPr="00EB7244">
        <w:rPr>
          <w:color w:val="auto"/>
          <w:sz w:val="28"/>
          <w:szCs w:val="28"/>
        </w:rPr>
        <w:t xml:space="preserve">рейтингом по результатам </w:t>
      </w:r>
      <w:proofErr w:type="gramStart"/>
      <w:r w:rsidRPr="00EB7244">
        <w:rPr>
          <w:color w:val="auto"/>
          <w:sz w:val="28"/>
          <w:szCs w:val="28"/>
        </w:rPr>
        <w:t>оценки эффективности работы органов местного самоуправления Московской</w:t>
      </w:r>
      <w:proofErr w:type="gramEnd"/>
      <w:r w:rsidRPr="00EB7244">
        <w:rPr>
          <w:color w:val="auto"/>
          <w:sz w:val="28"/>
          <w:szCs w:val="28"/>
        </w:rPr>
        <w:t xml:space="preserve"> области (городских округов и муниципальных районов) по обеспечению достижения целевых показателей развития Московской области в сфере жилищно-коммунального хозяйства.</w:t>
      </w:r>
      <w:r w:rsidRPr="0068677A">
        <w:rPr>
          <w:color w:val="auto"/>
          <w:sz w:val="28"/>
          <w:szCs w:val="28"/>
        </w:rPr>
        <w:t xml:space="preserve"> </w:t>
      </w:r>
    </w:p>
    <w:p w:rsidR="00031242" w:rsidRPr="0068677A" w:rsidRDefault="00031242" w:rsidP="000312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Целями разработки данной Программы является обеспечение комфортных условий проживания, повышение уровня и качества жизни населения г. о. Серпухов. </w:t>
      </w:r>
    </w:p>
    <w:p w:rsidR="00031242" w:rsidRPr="0068677A" w:rsidRDefault="00031242" w:rsidP="00031242">
      <w:pPr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Для достижения данной цели необходимо решение следующих задач:</w:t>
      </w:r>
    </w:p>
    <w:p w:rsidR="00031242" w:rsidRPr="0068677A" w:rsidRDefault="00031242" w:rsidP="000312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- увеличение доли населения, обеспеченного доброкачественной питьевой </w:t>
      </w:r>
      <w:r w:rsidRPr="0068677A">
        <w:rPr>
          <w:rFonts w:ascii="Times New Roman" w:hAnsi="Times New Roman" w:cs="Times New Roman"/>
          <w:sz w:val="28"/>
          <w:szCs w:val="28"/>
        </w:rPr>
        <w:lastRenderedPageBreak/>
        <w:t>водой из централизованных источников водоснабжения;</w:t>
      </w:r>
    </w:p>
    <w:p w:rsidR="00031242" w:rsidRPr="0068677A" w:rsidRDefault="00031242" w:rsidP="00031242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031242" w:rsidRPr="0068677A" w:rsidRDefault="00031242" w:rsidP="00031242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 - обеспечение надежности функционирования систем коммунальной инфраструктуры</w:t>
      </w:r>
      <w:r>
        <w:rPr>
          <w:sz w:val="28"/>
          <w:szCs w:val="28"/>
        </w:rPr>
        <w:t>;</w:t>
      </w:r>
    </w:p>
    <w:p w:rsidR="00031242" w:rsidRPr="0068677A" w:rsidRDefault="00031242" w:rsidP="00031242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- переход муниципальных бюджетных учреждений на приборный учет энергетических ресурсов;</w:t>
      </w:r>
    </w:p>
    <w:p w:rsidR="00031242" w:rsidRPr="0068677A" w:rsidRDefault="00031242" w:rsidP="00031242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- переход населения на приборный учет энергетических ресурсов в многоквартирных домах;</w:t>
      </w:r>
    </w:p>
    <w:p w:rsidR="00031242" w:rsidRPr="0068677A" w:rsidRDefault="00031242" w:rsidP="00031242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- достижение высокого уровня энергетической эффективности зданий, занимаемых муниципальными учреждениями.</w:t>
      </w:r>
    </w:p>
    <w:p w:rsidR="0092549D" w:rsidRPr="0068677A" w:rsidRDefault="0092549D" w:rsidP="0092549D">
      <w:pPr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Перечень подпрограмм муниципальной Программы, направленных на достижение ее целей и решение задач, следующий:</w:t>
      </w:r>
    </w:p>
    <w:p w:rsidR="0092549D" w:rsidRPr="0068677A" w:rsidRDefault="0092549D" w:rsidP="00925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1. </w:t>
      </w:r>
      <w:hyperlink w:anchor="P1437" w:history="1">
        <w:r w:rsidRPr="0068677A">
          <w:rPr>
            <w:sz w:val="28"/>
            <w:szCs w:val="28"/>
          </w:rPr>
          <w:t>Подпрограмма I</w:t>
        </w:r>
      </w:hyperlink>
      <w:r w:rsidRPr="0068677A">
        <w:rPr>
          <w:sz w:val="28"/>
          <w:szCs w:val="28"/>
        </w:rPr>
        <w:t xml:space="preserve"> «Чистая вода» (далее - Подпрограмма I).</w:t>
      </w:r>
    </w:p>
    <w:p w:rsidR="0092549D" w:rsidRPr="0068677A" w:rsidRDefault="0092549D" w:rsidP="00925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2. </w:t>
      </w:r>
      <w:hyperlink w:anchor="P4258" w:history="1">
        <w:r w:rsidRPr="0068677A">
          <w:rPr>
            <w:sz w:val="28"/>
            <w:szCs w:val="28"/>
          </w:rPr>
          <w:t>Подпрограмма II</w:t>
        </w:r>
      </w:hyperlink>
      <w:r w:rsidRPr="0068677A">
        <w:rPr>
          <w:sz w:val="28"/>
          <w:szCs w:val="28"/>
        </w:rPr>
        <w:t xml:space="preserve"> «Очистка сточных вод» (далее - Подпрограмма II).</w:t>
      </w:r>
    </w:p>
    <w:p w:rsidR="0092549D" w:rsidRPr="0068677A" w:rsidRDefault="0092549D" w:rsidP="00925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3. Подпрограмма III «Создание условий для обеспечения качественными коммунальными услугами» (далее - Подпрограмма II</w:t>
      </w:r>
      <w:r w:rsidRPr="0068677A">
        <w:rPr>
          <w:sz w:val="28"/>
          <w:szCs w:val="28"/>
          <w:lang w:val="en-US"/>
        </w:rPr>
        <w:t>I</w:t>
      </w:r>
      <w:r w:rsidRPr="0068677A">
        <w:rPr>
          <w:sz w:val="28"/>
          <w:szCs w:val="28"/>
        </w:rPr>
        <w:t>).</w:t>
      </w:r>
    </w:p>
    <w:p w:rsidR="0092549D" w:rsidRDefault="0092549D" w:rsidP="0092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4. Подпрограмма IV «Энергосбережение и повышение энергетической эффективности» (далее - Подпрограмма IV).</w:t>
      </w:r>
    </w:p>
    <w:p w:rsidR="00EB0369" w:rsidRPr="00EB0369" w:rsidRDefault="00EB0369" w:rsidP="0092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4BD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«Обеспечивающая подпрограмма» (далее – Подпрограмма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4B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0369">
        <w:rPr>
          <w:rFonts w:ascii="Times New Roman" w:hAnsi="Times New Roman" w:cs="Times New Roman"/>
          <w:sz w:val="28"/>
          <w:szCs w:val="28"/>
        </w:rPr>
        <w:t>).</w:t>
      </w:r>
    </w:p>
    <w:p w:rsidR="0092549D" w:rsidRPr="0068677A" w:rsidRDefault="0092549D" w:rsidP="0092549D">
      <w:pPr>
        <w:pStyle w:val="a3"/>
        <w:spacing w:line="240" w:lineRule="auto"/>
        <w:ind w:firstLine="0"/>
        <w:jc w:val="center"/>
        <w:rPr>
          <w:sz w:val="28"/>
          <w:szCs w:val="28"/>
        </w:rPr>
      </w:pPr>
    </w:p>
    <w:p w:rsidR="0092549D" w:rsidRPr="0068677A" w:rsidRDefault="0092549D" w:rsidP="0092549D">
      <w:pPr>
        <w:pStyle w:val="a3"/>
        <w:spacing w:line="240" w:lineRule="auto"/>
        <w:ind w:firstLine="0"/>
        <w:jc w:val="center"/>
        <w:rPr>
          <w:sz w:val="28"/>
          <w:szCs w:val="28"/>
        </w:rPr>
      </w:pPr>
    </w:p>
    <w:p w:rsidR="0092549D" w:rsidRPr="00287131" w:rsidRDefault="0092549D" w:rsidP="0092549D">
      <w:pPr>
        <w:pStyle w:val="a3"/>
        <w:spacing w:line="240" w:lineRule="auto"/>
        <w:ind w:firstLine="0"/>
        <w:jc w:val="center"/>
        <w:rPr>
          <w:sz w:val="20"/>
          <w:szCs w:val="20"/>
        </w:rPr>
      </w:pPr>
    </w:p>
    <w:p w:rsidR="0092549D" w:rsidRPr="00287131" w:rsidRDefault="0092549D" w:rsidP="0092549D">
      <w:pPr>
        <w:pStyle w:val="a3"/>
        <w:spacing w:line="240" w:lineRule="auto"/>
        <w:ind w:firstLine="0"/>
        <w:jc w:val="center"/>
        <w:rPr>
          <w:sz w:val="20"/>
          <w:szCs w:val="20"/>
        </w:rPr>
      </w:pPr>
    </w:p>
    <w:p w:rsidR="0092549D" w:rsidRPr="00287131" w:rsidRDefault="0092549D" w:rsidP="0092549D">
      <w:pPr>
        <w:pStyle w:val="a3"/>
        <w:spacing w:line="240" w:lineRule="auto"/>
        <w:ind w:firstLine="0"/>
        <w:jc w:val="center"/>
        <w:rPr>
          <w:sz w:val="20"/>
          <w:szCs w:val="20"/>
        </w:rPr>
      </w:pPr>
    </w:p>
    <w:p w:rsidR="0092549D" w:rsidRPr="00287131" w:rsidRDefault="0092549D" w:rsidP="0092549D">
      <w:pPr>
        <w:pStyle w:val="a3"/>
        <w:spacing w:line="240" w:lineRule="auto"/>
        <w:ind w:firstLine="0"/>
        <w:jc w:val="center"/>
        <w:rPr>
          <w:sz w:val="20"/>
          <w:szCs w:val="20"/>
        </w:rPr>
      </w:pPr>
    </w:p>
    <w:p w:rsidR="0092549D" w:rsidRPr="00287131" w:rsidRDefault="0092549D" w:rsidP="0092549D">
      <w:pPr>
        <w:pStyle w:val="a3"/>
        <w:spacing w:line="240" w:lineRule="auto"/>
        <w:ind w:firstLine="0"/>
        <w:jc w:val="center"/>
        <w:rPr>
          <w:sz w:val="20"/>
          <w:szCs w:val="20"/>
        </w:rPr>
      </w:pP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  <w:sectPr w:rsidR="0092549D" w:rsidRPr="00287131" w:rsidSect="008C584E">
          <w:pgSz w:w="11905" w:h="16838"/>
          <w:pgMar w:top="1134" w:right="567" w:bottom="1134" w:left="1134" w:header="426" w:footer="0" w:gutter="0"/>
          <w:cols w:space="720"/>
        </w:sectPr>
      </w:pPr>
    </w:p>
    <w:p w:rsidR="0092549D" w:rsidRPr="0068677A" w:rsidRDefault="0092549D" w:rsidP="0092549D">
      <w:pPr>
        <w:pStyle w:val="ConsPlusNormal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lastRenderedPageBreak/>
        <w:t>Перечень планируемых результатов реализации муниципальной программы  городского округа Серпухов</w:t>
      </w:r>
    </w:p>
    <w:p w:rsidR="0092549D" w:rsidRPr="0068677A" w:rsidRDefault="0092549D" w:rsidP="0092549D">
      <w:pPr>
        <w:autoSpaceDE w:val="0"/>
        <w:jc w:val="center"/>
        <w:rPr>
          <w:sz w:val="28"/>
          <w:szCs w:val="28"/>
        </w:rPr>
      </w:pPr>
      <w:r w:rsidRPr="0068677A">
        <w:rPr>
          <w:sz w:val="28"/>
          <w:szCs w:val="28"/>
        </w:rPr>
        <w:t>«Содержание и развитие инженерной инфраструктуры и энергоэффективности»</w:t>
      </w:r>
    </w:p>
    <w:p w:rsidR="0092549D" w:rsidRPr="0068677A" w:rsidRDefault="00B851F5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="0092549D" w:rsidRPr="006867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Default="0092549D" w:rsidP="0092549D">
      <w:pPr>
        <w:pStyle w:val="ConsPlusNormal"/>
        <w:tabs>
          <w:tab w:val="center" w:pos="7568"/>
          <w:tab w:val="left" w:pos="8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8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92549D" w:rsidRDefault="0092549D" w:rsidP="0092549D">
      <w:pPr>
        <w:pStyle w:val="ConsPlusNormal"/>
        <w:tabs>
          <w:tab w:val="center" w:pos="7568"/>
          <w:tab w:val="left" w:pos="8010"/>
        </w:tabs>
        <w:rPr>
          <w:rFonts w:ascii="Times New Roman" w:hAnsi="Times New Roman" w:cs="Times New Roman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758"/>
        <w:gridCol w:w="1127"/>
        <w:gridCol w:w="88"/>
        <w:gridCol w:w="1149"/>
        <w:gridCol w:w="1245"/>
        <w:gridCol w:w="1409"/>
        <w:gridCol w:w="1408"/>
        <w:gridCol w:w="1409"/>
        <w:gridCol w:w="1268"/>
        <w:gridCol w:w="1408"/>
        <w:gridCol w:w="1549"/>
      </w:tblGrid>
      <w:tr w:rsidR="0092549D" w:rsidRPr="00846FF5" w:rsidTr="000D0776">
        <w:trPr>
          <w:trHeight w:val="145"/>
        </w:trPr>
        <w:tc>
          <w:tcPr>
            <w:tcW w:w="543" w:type="dxa"/>
            <w:vMerge w:val="restart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 xml:space="preserve">№ </w:t>
            </w:r>
            <w:proofErr w:type="gramStart"/>
            <w:r w:rsidRPr="00846FF5">
              <w:t>п</w:t>
            </w:r>
            <w:proofErr w:type="gramEnd"/>
            <w:r w:rsidRPr="00846FF5">
              <w:t>/п</w:t>
            </w:r>
          </w:p>
        </w:tc>
        <w:tc>
          <w:tcPr>
            <w:tcW w:w="2758" w:type="dxa"/>
            <w:vMerge w:val="restart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Планируемые результаты реализации программы</w:t>
            </w:r>
          </w:p>
        </w:tc>
        <w:tc>
          <w:tcPr>
            <w:tcW w:w="1215" w:type="dxa"/>
            <w:gridSpan w:val="2"/>
            <w:vMerge w:val="restart"/>
          </w:tcPr>
          <w:p w:rsidR="0092549D" w:rsidRPr="00846FF5" w:rsidRDefault="0092549D" w:rsidP="00C36692">
            <w:pPr>
              <w:widowControl w:val="0"/>
              <w:autoSpaceDE w:val="0"/>
              <w:autoSpaceDN w:val="0"/>
              <w:jc w:val="center"/>
            </w:pPr>
            <w:r w:rsidRPr="00846FF5">
              <w:t>Тип показателя</w:t>
            </w:r>
          </w:p>
        </w:tc>
        <w:tc>
          <w:tcPr>
            <w:tcW w:w="1149" w:type="dxa"/>
            <w:vMerge w:val="restart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Единица измерения</w:t>
            </w:r>
          </w:p>
        </w:tc>
        <w:tc>
          <w:tcPr>
            <w:tcW w:w="1245" w:type="dxa"/>
            <w:vMerge w:val="restart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Базовое значение на начало реализации подпрограммы</w:t>
            </w:r>
          </w:p>
        </w:tc>
        <w:tc>
          <w:tcPr>
            <w:tcW w:w="6902" w:type="dxa"/>
            <w:gridSpan w:val="5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Планируемое значение по годам реализации</w:t>
            </w:r>
          </w:p>
        </w:tc>
        <w:tc>
          <w:tcPr>
            <w:tcW w:w="1549" w:type="dxa"/>
            <w:vMerge w:val="restart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Номер основного мероприятия в перечне мероприятий Программы (подпрограммы)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  <w:tc>
          <w:tcPr>
            <w:tcW w:w="2758" w:type="dxa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gridSpan w:val="2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  <w:tc>
          <w:tcPr>
            <w:tcW w:w="1149" w:type="dxa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  <w:tc>
          <w:tcPr>
            <w:tcW w:w="1245" w:type="dxa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92549D" w:rsidRPr="00846FF5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08" w:type="dxa"/>
            <w:vAlign w:val="center"/>
          </w:tcPr>
          <w:p w:rsidR="0092549D" w:rsidRPr="00846FF5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9" w:type="dxa"/>
            <w:vAlign w:val="center"/>
          </w:tcPr>
          <w:p w:rsidR="0092549D" w:rsidRPr="00846FF5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68" w:type="dxa"/>
            <w:vAlign w:val="center"/>
          </w:tcPr>
          <w:p w:rsidR="0092549D" w:rsidRPr="00846FF5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8" w:type="dxa"/>
            <w:vAlign w:val="center"/>
          </w:tcPr>
          <w:p w:rsidR="0092549D" w:rsidRPr="00846FF5" w:rsidRDefault="00B851F5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9" w:type="dxa"/>
            <w:vMerge/>
          </w:tcPr>
          <w:p w:rsidR="0092549D" w:rsidRPr="00846FF5" w:rsidRDefault="0092549D" w:rsidP="008C584E">
            <w:pPr>
              <w:rPr>
                <w:rFonts w:eastAsia="Calibri"/>
                <w:lang w:eastAsia="en-US"/>
              </w:rPr>
            </w:pP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1</w:t>
            </w:r>
          </w:p>
        </w:tc>
        <w:tc>
          <w:tcPr>
            <w:tcW w:w="2758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2</w:t>
            </w:r>
          </w:p>
        </w:tc>
        <w:tc>
          <w:tcPr>
            <w:tcW w:w="1215" w:type="dxa"/>
            <w:gridSpan w:val="2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3</w:t>
            </w:r>
          </w:p>
        </w:tc>
        <w:tc>
          <w:tcPr>
            <w:tcW w:w="1149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4</w:t>
            </w:r>
          </w:p>
        </w:tc>
        <w:tc>
          <w:tcPr>
            <w:tcW w:w="1245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5</w:t>
            </w:r>
          </w:p>
        </w:tc>
        <w:tc>
          <w:tcPr>
            <w:tcW w:w="1409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6</w:t>
            </w:r>
          </w:p>
        </w:tc>
        <w:tc>
          <w:tcPr>
            <w:tcW w:w="1408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7</w:t>
            </w:r>
          </w:p>
        </w:tc>
        <w:tc>
          <w:tcPr>
            <w:tcW w:w="1409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8</w:t>
            </w:r>
          </w:p>
        </w:tc>
        <w:tc>
          <w:tcPr>
            <w:tcW w:w="1268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9</w:t>
            </w:r>
          </w:p>
        </w:tc>
        <w:tc>
          <w:tcPr>
            <w:tcW w:w="1408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10</w:t>
            </w:r>
          </w:p>
        </w:tc>
        <w:tc>
          <w:tcPr>
            <w:tcW w:w="1549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11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</w:pPr>
            <w:r w:rsidRPr="00846FF5">
              <w:t>1</w:t>
            </w:r>
          </w:p>
        </w:tc>
        <w:tc>
          <w:tcPr>
            <w:tcW w:w="14818" w:type="dxa"/>
            <w:gridSpan w:val="11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846FF5">
              <w:t>Подпрограмма 1 «Чистая вода</w:t>
            </w:r>
            <w:r>
              <w:t>»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1.1</w:t>
            </w:r>
          </w:p>
        </w:tc>
        <w:tc>
          <w:tcPr>
            <w:tcW w:w="275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созданных и восстановленных  ВЗУ, ВНС и станций водоподготовки</w:t>
            </w:r>
          </w:p>
        </w:tc>
        <w:tc>
          <w:tcPr>
            <w:tcW w:w="1215" w:type="dxa"/>
            <w:gridSpan w:val="2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</w:pPr>
            <w:r>
              <w:t>Приоритетный показатель</w:t>
            </w:r>
          </w:p>
        </w:tc>
        <w:tc>
          <w:tcPr>
            <w:tcW w:w="1149" w:type="dxa"/>
          </w:tcPr>
          <w:p w:rsidR="0092549D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  <w:p w:rsidR="0092549D" w:rsidRPr="00846FF5" w:rsidRDefault="0092549D" w:rsidP="008C584E">
            <w:pPr>
              <w:jc w:val="center"/>
            </w:pPr>
          </w:p>
        </w:tc>
        <w:tc>
          <w:tcPr>
            <w:tcW w:w="1245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:rsidR="0092549D" w:rsidRPr="00846FF5" w:rsidRDefault="005C308E" w:rsidP="008C584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1.2</w:t>
            </w:r>
          </w:p>
        </w:tc>
        <w:tc>
          <w:tcPr>
            <w:tcW w:w="275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15" w:type="dxa"/>
            <w:gridSpan w:val="2"/>
          </w:tcPr>
          <w:p w:rsidR="0092549D" w:rsidRPr="00846FF5" w:rsidRDefault="0092549D" w:rsidP="008C584E">
            <w:pPr>
              <w:widowControl w:val="0"/>
              <w:autoSpaceDE w:val="0"/>
              <w:autoSpaceDN w:val="0"/>
            </w:pPr>
            <w:r>
              <w:t>Приоритетный показатель</w:t>
            </w:r>
          </w:p>
        </w:tc>
        <w:tc>
          <w:tcPr>
            <w:tcW w:w="1149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09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0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09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408" w:type="dxa"/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49" w:type="dxa"/>
          </w:tcPr>
          <w:p w:rsidR="0092549D" w:rsidRPr="00846FF5" w:rsidRDefault="00651571" w:rsidP="008C584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BE2F46" w:rsidP="008C584E">
            <w:pPr>
              <w:widowControl w:val="0"/>
              <w:autoSpaceDE w:val="0"/>
              <w:autoSpaceDN w:val="0"/>
              <w:jc w:val="center"/>
            </w:pPr>
            <w:hyperlink w:anchor="P4258" w:history="1">
              <w:r w:rsidR="0092549D" w:rsidRPr="00287131">
                <w:t>Подпрограмма II</w:t>
              </w:r>
            </w:hyperlink>
            <w:r w:rsidR="00303AF8">
              <w:t xml:space="preserve"> «Системы водоотведения</w:t>
            </w:r>
            <w:r w:rsidR="0092549D" w:rsidRPr="00287131">
              <w:t>»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2.1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5C308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Количество построенных, реконструированных, отремонтированных коллекторов (участков), </w:t>
            </w:r>
            <w:r w:rsidR="005C308E">
              <w:rPr>
                <w:rFonts w:ascii="Times New Roman" w:hAnsi="Times New Roman" w:cs="Times New Roman"/>
              </w:rPr>
              <w:t>канализационных станций</w:t>
            </w:r>
            <w:r w:rsidRPr="00287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92549D" w:rsidP="008C584E">
            <w:r w:rsidRPr="00ED71FC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B27B63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651571" w:rsidP="00953B45">
            <w:pPr>
              <w:widowControl w:val="0"/>
              <w:autoSpaceDE w:val="0"/>
              <w:autoSpaceDN w:val="0"/>
              <w:jc w:val="center"/>
            </w:pPr>
            <w:r>
              <w:t>1,2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2.2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ConsPlusNormal"/>
              <w:tabs>
                <w:tab w:val="left" w:pos="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объема отводимых в реку Волга загрязненных сточных вод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92549D" w:rsidP="008C584E">
            <w:pPr>
              <w:widowControl w:val="0"/>
              <w:autoSpaceDE w:val="0"/>
              <w:autoSpaceDN w:val="0"/>
            </w:pPr>
            <w:r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651571" w:rsidP="008C584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  <w:p w:rsidR="0092549D" w:rsidRPr="004965BB" w:rsidRDefault="0092549D" w:rsidP="008C584E">
            <w:pPr>
              <w:jc w:val="center"/>
            </w:pP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92549D" w:rsidP="00571AFA">
            <w:pPr>
              <w:widowControl w:val="0"/>
              <w:autoSpaceDE w:val="0"/>
              <w:autoSpaceDN w:val="0"/>
              <w:jc w:val="center"/>
            </w:pPr>
            <w:r w:rsidRPr="00287131"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lastRenderedPageBreak/>
              <w:t>3.1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созданных и восстановленных объектов коммунальной инфраструктуры</w:t>
            </w:r>
            <w:r w:rsidR="008B0B7F">
              <w:rPr>
                <w:rFonts w:ascii="Times New Roman" w:hAnsi="Times New Roman" w:cs="Times New Roman"/>
              </w:rPr>
              <w:t xml:space="preserve"> (котельные, ЦТП, сети)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92549D" w:rsidP="008C584E">
            <w:r w:rsidRPr="005C47ED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3B037F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3B037F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767E1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651571" w:rsidP="008C584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3.2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3B037F" w:rsidP="0061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актуализированных</w:t>
            </w:r>
            <w:r w:rsidR="00F20881">
              <w:rPr>
                <w:rFonts w:ascii="Times New Roman" w:hAnsi="Times New Roman" w:cs="Times New Roman"/>
              </w:rPr>
              <w:t xml:space="preserve"> схем теплоснабжения</w:t>
            </w:r>
            <w:r w:rsidR="006116E1">
              <w:rPr>
                <w:rFonts w:ascii="Times New Roman" w:hAnsi="Times New Roman" w:cs="Times New Roman"/>
              </w:rPr>
              <w:t>,</w:t>
            </w:r>
            <w:r w:rsidR="009E7B9E">
              <w:rPr>
                <w:rFonts w:ascii="Times New Roman" w:hAnsi="Times New Roman" w:cs="Times New Roman"/>
              </w:rPr>
              <w:t xml:space="preserve"> водоснабжения и </w:t>
            </w:r>
            <w:r w:rsidR="006116E1">
              <w:rPr>
                <w:rFonts w:ascii="Times New Roman" w:hAnsi="Times New Roman" w:cs="Times New Roman"/>
              </w:rPr>
              <w:t>в</w:t>
            </w:r>
            <w:r w:rsidR="009E7B9E">
              <w:rPr>
                <w:rFonts w:ascii="Times New Roman" w:hAnsi="Times New Roman" w:cs="Times New Roman"/>
              </w:rPr>
              <w:t>одоотведения</w:t>
            </w:r>
            <w:r w:rsidR="007D4CBB">
              <w:rPr>
                <w:rFonts w:ascii="Times New Roman" w:hAnsi="Times New Roman" w:cs="Times New Roman"/>
              </w:rPr>
              <w:t>, программ комплексного развития систем комплексной  инфраструктуры.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92549D" w:rsidP="008C584E">
            <w:r w:rsidRPr="005C47ED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651571" w:rsidP="00953B45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92549D" w:rsidRPr="00846FF5" w:rsidTr="000D0776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92549D" w:rsidP="008C584E">
            <w:pPr>
              <w:widowControl w:val="0"/>
              <w:autoSpaceDE w:val="0"/>
              <w:autoSpaceDN w:val="0"/>
              <w:jc w:val="center"/>
            </w:pPr>
            <w:r w:rsidRPr="00287131">
              <w:t>Подпрограмма IV «Энергосбережение и повышение энергетической эффективности»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4.1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92549D" w:rsidP="008C584E">
            <w:r w:rsidRPr="00F21CAA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097519" w:rsidP="008C584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92549D" w:rsidRPr="00846FF5" w:rsidTr="008C584E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AA1E3B" w:rsidP="008C584E">
            <w:pPr>
              <w:widowControl w:val="0"/>
              <w:autoSpaceDE w:val="0"/>
              <w:autoSpaceDN w:val="0"/>
            </w:pPr>
            <w:r>
              <w:t>4.2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287131">
              <w:rPr>
                <w:rFonts w:ascii="Times New Roman" w:hAnsi="Times New Roman" w:cs="Times New Roman"/>
                <w:lang w:val="en-US"/>
              </w:rPr>
              <w:t>A</w:t>
            </w:r>
            <w:r w:rsidRPr="00287131">
              <w:rPr>
                <w:rFonts w:ascii="Times New Roman" w:hAnsi="Times New Roman" w:cs="Times New Roman"/>
              </w:rPr>
              <w:t xml:space="preserve">, </w:t>
            </w:r>
            <w:r w:rsidRPr="00287131">
              <w:rPr>
                <w:rFonts w:ascii="Times New Roman" w:hAnsi="Times New Roman" w:cs="Times New Roman"/>
                <w:lang w:val="en-US"/>
              </w:rPr>
              <w:t>B</w:t>
            </w:r>
            <w:r w:rsidRPr="00287131">
              <w:rPr>
                <w:rFonts w:ascii="Times New Roman" w:hAnsi="Times New Roman" w:cs="Times New Roman"/>
              </w:rPr>
              <w:t xml:space="preserve">, </w:t>
            </w:r>
            <w:r w:rsidRPr="00287131">
              <w:rPr>
                <w:rFonts w:ascii="Times New Roman" w:hAnsi="Times New Roman" w:cs="Times New Roman"/>
                <w:lang w:val="en-US"/>
              </w:rPr>
              <w:t>C</w:t>
            </w:r>
            <w:r w:rsidRPr="00287131">
              <w:rPr>
                <w:rFonts w:ascii="Times New Roman" w:hAnsi="Times New Roman" w:cs="Times New Roman"/>
              </w:rPr>
              <w:t xml:space="preserve">, </w:t>
            </w:r>
            <w:r w:rsidRPr="00287131">
              <w:rPr>
                <w:rFonts w:ascii="Times New Roman" w:hAnsi="Times New Roman" w:cs="Times New Roman"/>
                <w:lang w:val="en-US"/>
              </w:rPr>
              <w:t>D</w:t>
            </w:r>
            <w:r w:rsidRPr="00287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Default="0092549D" w:rsidP="008C584E">
            <w:r w:rsidRPr="00F21CAA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287131" w:rsidRDefault="004A69F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D" w:rsidRPr="00846FF5" w:rsidRDefault="00097519" w:rsidP="008C584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C23346" w:rsidRPr="00846FF5" w:rsidTr="00C23346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846FF5" w:rsidRDefault="00AA1E3B" w:rsidP="009B5B62">
            <w:pPr>
              <w:widowControl w:val="0"/>
              <w:autoSpaceDE w:val="0"/>
              <w:autoSpaceDN w:val="0"/>
            </w:pPr>
            <w:r>
              <w:t>4.3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46" w:rsidRPr="00287131" w:rsidRDefault="00C23346" w:rsidP="009B5B62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Бережливый учет – Оснащенность многоквартирных домов общедомовыми приборами учета энергетических ресурсов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C23346" w:rsidP="009B5B62">
            <w:r w:rsidRPr="00F21CAA">
              <w:t>Приоритетный 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C23346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846FF5" w:rsidRDefault="00C23346" w:rsidP="009B5B6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C23346" w:rsidRPr="00846FF5" w:rsidTr="00C23346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846FF5" w:rsidRDefault="001843FE" w:rsidP="009B5B62">
            <w:pPr>
              <w:widowControl w:val="0"/>
              <w:autoSpaceDE w:val="0"/>
              <w:autoSpaceDN w:val="0"/>
            </w:pPr>
            <w:r>
              <w:t>4.4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46" w:rsidRPr="00287131" w:rsidRDefault="00B668D3" w:rsidP="009B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многоквартирных домов с присвоенными классами </w:t>
            </w:r>
            <w:r>
              <w:rPr>
                <w:rFonts w:ascii="Times New Roman" w:hAnsi="Times New Roman" w:cs="Times New Roman"/>
              </w:rPr>
              <w:lastRenderedPageBreak/>
              <w:t>энергоэффективности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F21CAA" w:rsidRDefault="00B668D3" w:rsidP="009B5B62">
            <w:r w:rsidRPr="00F21CAA">
              <w:lastRenderedPageBreak/>
              <w:t xml:space="preserve">Приоритетный </w:t>
            </w:r>
            <w:r w:rsidRPr="00F21CAA">
              <w:lastRenderedPageBreak/>
              <w:t>показатель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Pr="00287131" w:rsidRDefault="00B668D3" w:rsidP="009B5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46" w:rsidRDefault="00097519" w:rsidP="009B5B6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AA1E3B" w:rsidRPr="00846FF5" w:rsidTr="00B41B22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B" w:rsidRPr="00846FF5" w:rsidRDefault="001843FE" w:rsidP="009B5B62">
            <w:pPr>
              <w:widowControl w:val="0"/>
              <w:autoSpaceDE w:val="0"/>
              <w:autoSpaceDN w:val="0"/>
            </w:pPr>
            <w:r>
              <w:lastRenderedPageBreak/>
              <w:t>5</w:t>
            </w:r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B" w:rsidRDefault="00AA1E3B" w:rsidP="009B5B62">
            <w:pPr>
              <w:widowControl w:val="0"/>
              <w:autoSpaceDE w:val="0"/>
              <w:autoSpaceDN w:val="0"/>
              <w:jc w:val="center"/>
            </w:pPr>
            <w:r w:rsidRPr="00AA1E3B">
              <w:t>Подпрограмма VIII «Обеспечивающая подпрограмма »</w:t>
            </w:r>
          </w:p>
        </w:tc>
      </w:tr>
      <w:tr w:rsidR="001843FE" w:rsidRPr="00846FF5" w:rsidTr="005D7C4A">
        <w:trPr>
          <w:trHeight w:val="1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Pr="00846FF5" w:rsidRDefault="001843FE" w:rsidP="009B5B62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FE" w:rsidRDefault="001843FE" w:rsidP="009B5B62">
            <w:pPr>
              <w:pStyle w:val="ConsPlusNormal"/>
              <w:rPr>
                <w:rFonts w:ascii="Times New Roman" w:hAnsi="Times New Roman" w:cs="Times New Roman"/>
              </w:rPr>
            </w:pPr>
            <w:r w:rsidRPr="001843FE">
              <w:rPr>
                <w:rFonts w:ascii="Times New Roman" w:hAnsi="Times New Roman" w:cs="Times New Roman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Pr="00F21CAA" w:rsidRDefault="001843FE" w:rsidP="009B5B62">
            <w:r>
              <w:t>Показатель муниципальной программы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jc w:val="center"/>
            </w:pPr>
            <w:r w:rsidRPr="006468E9">
              <w:t>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jc w:val="center"/>
            </w:pPr>
            <w:r w:rsidRPr="006468E9">
              <w:t>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jc w:val="center"/>
            </w:pPr>
            <w:r w:rsidRPr="006468E9"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jc w:val="center"/>
            </w:pPr>
            <w:r w:rsidRPr="006468E9">
              <w:t>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jc w:val="center"/>
            </w:pPr>
            <w:r w:rsidRPr="006468E9"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E" w:rsidRDefault="001843FE" w:rsidP="005D7C4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</w:tbl>
    <w:p w:rsidR="00CE4668" w:rsidRDefault="00CE4668" w:rsidP="0092549D">
      <w:pPr>
        <w:pStyle w:val="ConsPlusNormal"/>
        <w:tabs>
          <w:tab w:val="center" w:pos="7568"/>
          <w:tab w:val="left" w:pos="8010"/>
        </w:tabs>
        <w:rPr>
          <w:rFonts w:ascii="Times New Roman" w:hAnsi="Times New Roman" w:cs="Times New Roman"/>
        </w:rPr>
      </w:pPr>
    </w:p>
    <w:p w:rsidR="0092549D" w:rsidRPr="00CE4668" w:rsidRDefault="00CE4668" w:rsidP="006C6F62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92549D" w:rsidRPr="00CE4668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  <w:proofErr w:type="gramStart"/>
      <w:r w:rsidR="0092549D" w:rsidRPr="00CE4668">
        <w:rPr>
          <w:rFonts w:ascii="Times New Roman" w:hAnsi="Times New Roman" w:cs="Times New Roman"/>
          <w:sz w:val="28"/>
          <w:szCs w:val="28"/>
        </w:rPr>
        <w:t>расчета значений показателей реализации Программы</w:t>
      </w:r>
      <w:proofErr w:type="gramEnd"/>
    </w:p>
    <w:p w:rsidR="0092549D" w:rsidRDefault="0092549D" w:rsidP="0092549D">
      <w:pPr>
        <w:jc w:val="center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4278"/>
        <w:gridCol w:w="1276"/>
        <w:gridCol w:w="3402"/>
        <w:gridCol w:w="5528"/>
      </w:tblGrid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№</w:t>
            </w:r>
          </w:p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7131">
              <w:rPr>
                <w:rFonts w:ascii="Times New Roman" w:hAnsi="Times New Roman" w:cs="Times New Roman"/>
              </w:rPr>
              <w:t>п</w:t>
            </w:r>
            <w:proofErr w:type="gramEnd"/>
            <w:r w:rsidRPr="00287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Показатели, характеризующие реализацию подпрограммы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</w:tcPr>
          <w:p w:rsidR="0092549D" w:rsidRPr="00287131" w:rsidRDefault="0092549D" w:rsidP="00C3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Источник </w:t>
            </w:r>
            <w:r w:rsidR="00C36692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5528" w:type="dxa"/>
          </w:tcPr>
          <w:p w:rsidR="0092549D" w:rsidRPr="00F90475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75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4" w:type="dxa"/>
            <w:gridSpan w:val="4"/>
          </w:tcPr>
          <w:p w:rsidR="0092549D" w:rsidRPr="00287131" w:rsidRDefault="00BE2F4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37" w:history="1">
              <w:r w:rsidR="0092549D" w:rsidRPr="00287131">
                <w:rPr>
                  <w:rFonts w:ascii="Times New Roman" w:hAnsi="Times New Roman" w:cs="Times New Roman"/>
                </w:rPr>
                <w:t>Подпрограмма I</w:t>
              </w:r>
            </w:hyperlink>
            <w:r w:rsidR="0092549D" w:rsidRPr="00287131">
              <w:rPr>
                <w:rFonts w:ascii="Times New Roman" w:hAnsi="Times New Roman" w:cs="Times New Roman"/>
              </w:rPr>
              <w:t xml:space="preserve"> «Чистая вода»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созданных и восстановленных  ВЗУ, ВНС и станций водоподготовки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02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552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созданных и восстановленных  ВЗУ, ВНС и станций водоподготовки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552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Отношение количества населения, обеспеченного доброкачественной питьевой водой из централизованных источников водоснабжения, в отчетный период к общей численности населения 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4" w:type="dxa"/>
            <w:gridSpan w:val="4"/>
          </w:tcPr>
          <w:p w:rsidR="0092549D" w:rsidRPr="00287131" w:rsidRDefault="00BE2F46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4258" w:history="1">
              <w:r w:rsidR="0092549D" w:rsidRPr="00287131">
                <w:rPr>
                  <w:rFonts w:ascii="Times New Roman" w:hAnsi="Times New Roman" w:cs="Times New Roman"/>
                </w:rPr>
                <w:t>Подпрограмма II</w:t>
              </w:r>
            </w:hyperlink>
            <w:r w:rsidR="00303AF8">
              <w:rPr>
                <w:rFonts w:ascii="Times New Roman" w:hAnsi="Times New Roman" w:cs="Times New Roman"/>
              </w:rPr>
              <w:t xml:space="preserve"> «Системы водоотведения</w:t>
            </w:r>
            <w:r w:rsidR="0092549D" w:rsidRPr="00287131">
              <w:rPr>
                <w:rFonts w:ascii="Times New Roman" w:hAnsi="Times New Roman" w:cs="Times New Roman"/>
              </w:rPr>
              <w:t>»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02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552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построенных, реконструированных, отремонтированных коллекторов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245D4B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объема отводимых в реку Волга загрязненных сточных вод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402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5528" w:type="dxa"/>
          </w:tcPr>
          <w:p w:rsidR="0092549D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646D3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общ –</w:t>
            </w:r>
            <w:r w:rsidRPr="00664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ос, где:</w:t>
            </w:r>
          </w:p>
          <w:p w:rsidR="0092549D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– объем отводимых в реку Волга загрязненных сточных вод,</w:t>
            </w:r>
          </w:p>
          <w:p w:rsidR="0092549D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ос – годовой объем нормативно очищенных сточных, пропущенных через очистные сооружения канализации;</w:t>
            </w:r>
          </w:p>
          <w:p w:rsidR="0092549D" w:rsidRPr="006646D3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общ – годовой объем всех сточных вод, пропущенных через очистные сооружения канализации. 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4" w:type="dxa"/>
            <w:gridSpan w:val="4"/>
          </w:tcPr>
          <w:p w:rsidR="0092549D" w:rsidRPr="00287131" w:rsidRDefault="0092549D" w:rsidP="00571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Подпрограмма III «Создание условий для обеспечения качественными коммунальными услугами»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7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76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02" w:type="dxa"/>
          </w:tcPr>
          <w:p w:rsidR="0092549D" w:rsidRPr="00287131" w:rsidRDefault="001F491E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5528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Количество созданных и восстановленных объектов коммунальной инфраструктуры 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BB4299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BB429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78" w:type="dxa"/>
          </w:tcPr>
          <w:p w:rsidR="00CF6E39" w:rsidRPr="00BB4299" w:rsidRDefault="00CF6E39" w:rsidP="00CF6E3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>Доля актуальных схем</w:t>
            </w:r>
            <w:r w:rsidR="00F51EFB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теплоснабжения,</w:t>
            </w:r>
          </w:p>
          <w:p w:rsidR="00CF6E39" w:rsidRPr="00BB4299" w:rsidRDefault="004D316F" w:rsidP="00CF6E3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</w:t>
            </w:r>
            <w:r w:rsidR="00CF6E39" w:rsidRPr="00BB4299">
              <w:rPr>
                <w:rFonts w:eastAsia="TimesNewRomanPSMT"/>
              </w:rPr>
              <w:t>одоснабжения</w:t>
            </w:r>
            <w:r w:rsidR="00F51EFB">
              <w:rPr>
                <w:rFonts w:eastAsia="TimesNewRomanPSMT"/>
              </w:rPr>
              <w:t xml:space="preserve"> </w:t>
            </w:r>
            <w:r w:rsidR="00CF6E39" w:rsidRPr="00BB4299">
              <w:rPr>
                <w:rFonts w:eastAsia="TimesNewRomanPSMT"/>
              </w:rPr>
              <w:t>и водоотведения, программ</w:t>
            </w:r>
          </w:p>
          <w:p w:rsidR="00CF6E39" w:rsidRPr="00BB4299" w:rsidRDefault="00CF6E39" w:rsidP="00CF6E3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>комплексного развития</w:t>
            </w:r>
            <w:r w:rsidR="00F51EFB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 xml:space="preserve">систем </w:t>
            </w:r>
            <w:proofErr w:type="gramStart"/>
            <w:r w:rsidRPr="00BB4299">
              <w:rPr>
                <w:rFonts w:eastAsia="TimesNewRomanPSMT"/>
              </w:rPr>
              <w:t>коммунальной</w:t>
            </w:r>
            <w:proofErr w:type="gramEnd"/>
          </w:p>
          <w:p w:rsidR="0092549D" w:rsidRPr="00BB4299" w:rsidRDefault="00CF6E39" w:rsidP="00CF6E39">
            <w:pPr>
              <w:pStyle w:val="ConsPlusNormal"/>
              <w:rPr>
                <w:rFonts w:ascii="Times New Roman" w:hAnsi="Times New Roman" w:cs="Times New Roman"/>
              </w:rPr>
            </w:pPr>
            <w:r w:rsidRPr="00BB4299">
              <w:rPr>
                <w:rFonts w:ascii="Times New Roman" w:eastAsia="TimesNewRomanPSMT" w:hAnsi="Times New Roman" w:cs="Times New Roman"/>
              </w:rPr>
              <w:t>инфраструктуры.</w:t>
            </w:r>
          </w:p>
        </w:tc>
        <w:tc>
          <w:tcPr>
            <w:tcW w:w="1276" w:type="dxa"/>
          </w:tcPr>
          <w:p w:rsidR="0092549D" w:rsidRPr="00BB4299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2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92549D" w:rsidRPr="00BB4299" w:rsidRDefault="00512625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BB4299">
              <w:rPr>
                <w:rFonts w:ascii="Times New Roman" w:hAnsi="Times New Roman" w:cs="Times New Roman"/>
              </w:rPr>
              <w:t>Государственная автоматизированная система  «Управление»</w:t>
            </w:r>
          </w:p>
        </w:tc>
        <w:tc>
          <w:tcPr>
            <w:tcW w:w="5528" w:type="dxa"/>
          </w:tcPr>
          <w:p w:rsidR="00CF6E39" w:rsidRPr="00BB4299" w:rsidRDefault="00D03260" w:rsidP="004D316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 xml:space="preserve">Д = </w:t>
            </w:r>
            <w:r w:rsidRPr="00BB4299">
              <w:rPr>
                <w:rFonts w:eastAsia="TimesNewRomanPSMT"/>
                <w:u w:val="single"/>
              </w:rPr>
              <w:t>(</w:t>
            </w:r>
            <w:proofErr w:type="spellStart"/>
            <w:r w:rsidRPr="00BB4299">
              <w:rPr>
                <w:rFonts w:eastAsia="TimesNewRomanPSMT"/>
                <w:u w:val="single"/>
              </w:rPr>
              <w:t>АСТС+АВСиВО+АПКР</w:t>
            </w:r>
            <w:proofErr w:type="spellEnd"/>
            <w:r w:rsidRPr="00BB4299">
              <w:rPr>
                <w:rFonts w:eastAsia="TimesNewRomanPSMT"/>
                <w:u w:val="single"/>
              </w:rPr>
              <w:t>)×100%,</w:t>
            </w:r>
          </w:p>
          <w:p w:rsidR="00CF6E39" w:rsidRPr="00BB4299" w:rsidRDefault="00CF6E39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 xml:space="preserve">                         </w:t>
            </w:r>
            <w:r w:rsidR="004D316F">
              <w:rPr>
                <w:rFonts w:eastAsia="TimesNewRomanPSMT"/>
              </w:rPr>
              <w:t xml:space="preserve">                            </w:t>
            </w:r>
            <w:r w:rsidRPr="00BB4299">
              <w:rPr>
                <w:rFonts w:eastAsia="TimesNewRomanPSMT"/>
              </w:rPr>
              <w:t xml:space="preserve"> 3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>где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  <w:b/>
                <w:bCs/>
              </w:rPr>
              <w:t xml:space="preserve">Д </w:t>
            </w:r>
            <w:r w:rsidRPr="00BB4299">
              <w:rPr>
                <w:rFonts w:eastAsia="TimesNewRomanPSMT"/>
              </w:rPr>
              <w:t>- доля актуальных документов в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общем количестве документов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стратегического развития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инженерной инфраструктуры в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муниципальном образовании,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>подлежащих обязательному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утверждению, процентов;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  <w:b/>
                <w:bCs/>
              </w:rPr>
              <w:t xml:space="preserve">АСТС </w:t>
            </w:r>
            <w:r w:rsidRPr="00BB4299">
              <w:rPr>
                <w:rFonts w:eastAsia="TimesNewRomanPSMT"/>
              </w:rPr>
              <w:t>- актуализированная в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lastRenderedPageBreak/>
              <w:t>установленный срок схема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</w:rPr>
              <w:t>теплоснабжения;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spellStart"/>
            <w:r w:rsidRPr="00BB4299">
              <w:rPr>
                <w:rFonts w:eastAsia="TimesNewRomanPSMT"/>
                <w:b/>
                <w:bCs/>
              </w:rPr>
              <w:t>АВСиВО</w:t>
            </w:r>
            <w:proofErr w:type="spellEnd"/>
            <w:r w:rsidRPr="00BB4299">
              <w:rPr>
                <w:rFonts w:eastAsia="TimesNewRomanPSMT"/>
                <w:b/>
                <w:bCs/>
              </w:rPr>
              <w:t xml:space="preserve"> </w:t>
            </w:r>
            <w:r w:rsidRPr="00BB4299">
              <w:rPr>
                <w:rFonts w:eastAsia="TimesNewRomanPSMT"/>
              </w:rPr>
              <w:t>- актуализированная схема</w:t>
            </w:r>
            <w:r w:rsidR="00881ECC">
              <w:rPr>
                <w:rFonts w:eastAsia="TimesNewRomanPSMT"/>
              </w:rPr>
              <w:t xml:space="preserve"> </w:t>
            </w:r>
            <w:r w:rsidRPr="00BB4299">
              <w:rPr>
                <w:rFonts w:eastAsia="TimesNewRomanPSMT"/>
              </w:rPr>
              <w:t>водоснабжения и водоотведения;</w:t>
            </w:r>
          </w:p>
          <w:p w:rsidR="00D03260" w:rsidRPr="00BB4299" w:rsidRDefault="00D03260" w:rsidP="00D0326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299">
              <w:rPr>
                <w:rFonts w:eastAsia="TimesNewRomanPSMT"/>
                <w:b/>
                <w:bCs/>
              </w:rPr>
              <w:t xml:space="preserve">АПКР </w:t>
            </w:r>
            <w:r w:rsidRPr="00BB4299">
              <w:rPr>
                <w:rFonts w:eastAsia="TimesNewRomanPSMT"/>
              </w:rPr>
              <w:t>- актуализированная программа</w:t>
            </w:r>
          </w:p>
          <w:p w:rsidR="0092549D" w:rsidRPr="00BB4299" w:rsidRDefault="00D03260" w:rsidP="00D03260">
            <w:pPr>
              <w:pStyle w:val="ConsPlusNormal"/>
              <w:rPr>
                <w:rFonts w:ascii="Times New Roman" w:hAnsi="Times New Roman" w:cs="Times New Roman"/>
              </w:rPr>
            </w:pPr>
            <w:r w:rsidRPr="00BB4299">
              <w:rPr>
                <w:rFonts w:ascii="Times New Roman" w:eastAsia="TimesNewRomanPSMT" w:hAnsi="Times New Roman" w:cs="Times New Roman"/>
              </w:rPr>
              <w:t>комплексного развития инжен</w:t>
            </w:r>
            <w:r w:rsidR="00CF6E39" w:rsidRPr="00BB4299">
              <w:rPr>
                <w:rFonts w:ascii="Times New Roman" w:eastAsia="TimesNewRomanPSMT" w:hAnsi="Times New Roman" w:cs="Times New Roman"/>
              </w:rPr>
              <w:t>ерной инфраструктуры</w:t>
            </w:r>
          </w:p>
        </w:tc>
      </w:tr>
      <w:tr w:rsidR="0092549D" w:rsidRPr="00287131" w:rsidTr="00881ECC">
        <w:tc>
          <w:tcPr>
            <w:tcW w:w="684" w:type="dxa"/>
          </w:tcPr>
          <w:p w:rsidR="0092549D" w:rsidRPr="00287131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484" w:type="dxa"/>
            <w:gridSpan w:val="4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Подпрограмма IV «Энергосбережение и повышение энергетической эффективности»</w:t>
            </w:r>
          </w:p>
        </w:tc>
      </w:tr>
      <w:tr w:rsidR="0092549D" w:rsidRPr="002434FF" w:rsidTr="00881ECC">
        <w:tc>
          <w:tcPr>
            <w:tcW w:w="684" w:type="dxa"/>
          </w:tcPr>
          <w:p w:rsidR="0092549D" w:rsidRPr="002434FF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78" w:type="dxa"/>
          </w:tcPr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Доля зданий, строений,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сооружений</w:t>
            </w:r>
          </w:p>
          <w:p w:rsidR="00780507" w:rsidRPr="002434FF" w:rsidRDefault="00F51EFB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М</w:t>
            </w:r>
            <w:r w:rsidR="00780507" w:rsidRPr="002434FF">
              <w:rPr>
                <w:rFonts w:eastAsia="TimesNewRomanPSMT"/>
              </w:rPr>
              <w:t>униципальной</w:t>
            </w:r>
            <w:r>
              <w:rPr>
                <w:rFonts w:eastAsia="TimesNewRomanPSMT"/>
              </w:rPr>
              <w:t xml:space="preserve"> </w:t>
            </w:r>
            <w:r w:rsidR="00780507" w:rsidRPr="002434FF">
              <w:rPr>
                <w:rFonts w:eastAsia="TimesNewRomanPSMT"/>
              </w:rPr>
              <w:t>собственности,</w:t>
            </w:r>
            <w:r>
              <w:rPr>
                <w:rFonts w:eastAsia="TimesNewRomanPSMT"/>
              </w:rPr>
              <w:t xml:space="preserve"> </w:t>
            </w:r>
            <w:proofErr w:type="gramStart"/>
            <w:r w:rsidR="00780507" w:rsidRPr="002434FF">
              <w:rPr>
                <w:rFonts w:eastAsia="TimesNewRomanPSMT"/>
              </w:rPr>
              <w:t>соответствующих</w:t>
            </w:r>
            <w:proofErr w:type="gramEnd"/>
            <w:r>
              <w:rPr>
                <w:rFonts w:eastAsia="TimesNewRomanPSMT"/>
              </w:rPr>
              <w:t xml:space="preserve"> </w:t>
            </w:r>
            <w:r w:rsidR="00780507" w:rsidRPr="002434FF">
              <w:rPr>
                <w:rFonts w:eastAsia="TimesNewRomanPSMT"/>
              </w:rPr>
              <w:t>нормальному уровню</w:t>
            </w:r>
          </w:p>
          <w:p w:rsidR="00780507" w:rsidRPr="002434FF" w:rsidRDefault="00F51EFB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t>э</w:t>
            </w:r>
            <w:r w:rsidR="00780507" w:rsidRPr="002434FF">
              <w:rPr>
                <w:rFonts w:eastAsia="TimesNewRomanPSMT"/>
              </w:rPr>
              <w:t>нергетической</w:t>
            </w:r>
            <w:r>
              <w:rPr>
                <w:rFonts w:eastAsia="TimesNewRomanPSMT"/>
              </w:rPr>
              <w:t xml:space="preserve"> </w:t>
            </w:r>
            <w:r w:rsidR="00780507" w:rsidRPr="002434FF">
              <w:rPr>
                <w:rFonts w:eastAsia="TimesNewRomanPSMT"/>
              </w:rPr>
              <w:t>эффективности и выше (А,</w:t>
            </w:r>
            <w:proofErr w:type="gramEnd"/>
          </w:p>
          <w:p w:rsidR="0092549D" w:rsidRPr="002434FF" w:rsidRDefault="00780507" w:rsidP="00780507">
            <w:pPr>
              <w:pStyle w:val="ConsPlusNormal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eastAsia="TimesNewRomanPSMT" w:hAnsi="Times New Roman" w:cs="Times New Roman"/>
              </w:rPr>
              <w:t>B, C, D).</w:t>
            </w:r>
          </w:p>
        </w:tc>
        <w:tc>
          <w:tcPr>
            <w:tcW w:w="1276" w:type="dxa"/>
          </w:tcPr>
          <w:p w:rsidR="0092549D" w:rsidRPr="002434FF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Система </w:t>
            </w:r>
            <w:proofErr w:type="gramStart"/>
            <w:r w:rsidRPr="002434FF">
              <w:rPr>
                <w:rFonts w:eastAsia="TimesNewRomanPSMT"/>
              </w:rPr>
              <w:t>автоматического</w:t>
            </w:r>
            <w:proofErr w:type="gramEnd"/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сбора данных в целях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управления</w:t>
            </w:r>
            <w:r w:rsidR="00B50A7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энергосбережением </w:t>
            </w:r>
            <w:proofErr w:type="gramStart"/>
            <w:r w:rsidRPr="002434FF">
              <w:rPr>
                <w:rFonts w:eastAsia="TimesNewRomanPSMT"/>
              </w:rPr>
              <w:t>на</w:t>
            </w:r>
            <w:proofErr w:type="gramEnd"/>
          </w:p>
          <w:p w:rsidR="0092549D" w:rsidRPr="002434FF" w:rsidRDefault="002434FF" w:rsidP="002434F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34FF">
              <w:rPr>
                <w:rFonts w:ascii="Times New Roman" w:eastAsia="TimesNewRomanPSMT" w:hAnsi="Times New Roman" w:cs="Times New Roman"/>
              </w:rPr>
              <w:t>объектах</w:t>
            </w:r>
            <w:proofErr w:type="gramEnd"/>
            <w:r w:rsidRPr="002434FF">
              <w:rPr>
                <w:rFonts w:ascii="Times New Roman" w:eastAsia="TimesNewRomanPSMT" w:hAnsi="Times New Roman" w:cs="Times New Roman"/>
              </w:rPr>
              <w:t xml:space="preserve"> Московской области</w:t>
            </w:r>
          </w:p>
        </w:tc>
        <w:tc>
          <w:tcPr>
            <w:tcW w:w="5528" w:type="dxa"/>
          </w:tcPr>
          <w:p w:rsidR="002B780A" w:rsidRDefault="00780507" w:rsidP="004D316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Д = </w:t>
            </w:r>
            <w:r w:rsidRPr="002B780A">
              <w:rPr>
                <w:rFonts w:eastAsia="TimesNewRomanPSMT"/>
                <w:u w:val="single"/>
              </w:rPr>
              <w:t>М×100%,</w:t>
            </w:r>
          </w:p>
          <w:p w:rsidR="002B780A" w:rsidRDefault="002B780A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        </w:t>
            </w:r>
            <w:r w:rsidR="004D316F">
              <w:rPr>
                <w:rFonts w:eastAsia="TimesNewRomanPSMT"/>
              </w:rPr>
              <w:t xml:space="preserve">                                            </w:t>
            </w:r>
            <w:r>
              <w:rPr>
                <w:rFonts w:eastAsia="TimesNewRomanPSMT"/>
              </w:rPr>
              <w:t xml:space="preserve">  К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 где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Д </w:t>
            </w:r>
            <w:r w:rsidRPr="002434FF">
              <w:rPr>
                <w:rFonts w:eastAsia="TimesNewRomanPSMT"/>
              </w:rPr>
              <w:t>- доля зданий, строений,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сооружений </w:t>
            </w:r>
            <w:proofErr w:type="gramStart"/>
            <w:r w:rsidRPr="002434FF">
              <w:rPr>
                <w:rFonts w:eastAsia="TimesNewRomanPSMT"/>
              </w:rPr>
              <w:t>муниципальной</w:t>
            </w:r>
            <w:proofErr w:type="gramEnd"/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собственности, </w:t>
            </w:r>
            <w:proofErr w:type="gramStart"/>
            <w:r w:rsidRPr="002434FF">
              <w:rPr>
                <w:rFonts w:eastAsia="TimesNewRomanPSMT"/>
              </w:rPr>
              <w:t>соответствующих</w:t>
            </w:r>
            <w:proofErr w:type="gramEnd"/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нормальному уровню энергетической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эффективности и выше (А, B, C,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D);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М </w:t>
            </w:r>
            <w:r w:rsidRPr="002434FF">
              <w:rPr>
                <w:rFonts w:eastAsia="TimesNewRomanPSMT"/>
              </w:rPr>
              <w:t>- Доля зданий, строений,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сооружений </w:t>
            </w:r>
            <w:proofErr w:type="gramStart"/>
            <w:r w:rsidRPr="002434FF">
              <w:rPr>
                <w:rFonts w:eastAsia="TimesNewRomanPSMT"/>
              </w:rPr>
              <w:t>муниципальной</w:t>
            </w:r>
            <w:proofErr w:type="gramEnd"/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собственности с определенным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классом </w:t>
            </w:r>
            <w:r w:rsidR="004D316F" w:rsidRPr="002434FF">
              <w:rPr>
                <w:rFonts w:eastAsia="TimesNewRomanPSMT"/>
              </w:rPr>
              <w:t>энергетической</w:t>
            </w:r>
            <w:r w:rsidR="004D316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эффективности (А, B, C, D);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К </w:t>
            </w:r>
            <w:r w:rsidRPr="002434FF">
              <w:rPr>
                <w:rFonts w:eastAsia="TimesNewRomanPSMT"/>
              </w:rPr>
              <w:t>- количество зданий, строений,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сооружений </w:t>
            </w:r>
            <w:proofErr w:type="gramStart"/>
            <w:r w:rsidRPr="002434FF">
              <w:rPr>
                <w:rFonts w:eastAsia="TimesNewRomanPSMT"/>
              </w:rPr>
              <w:t>муниципальной</w:t>
            </w:r>
            <w:proofErr w:type="gramEnd"/>
          </w:p>
          <w:p w:rsidR="0092549D" w:rsidRPr="002434FF" w:rsidRDefault="00780507" w:rsidP="00881ECC">
            <w:pPr>
              <w:autoSpaceDE w:val="0"/>
              <w:autoSpaceDN w:val="0"/>
              <w:adjustRightInd w:val="0"/>
            </w:pPr>
            <w:r w:rsidRPr="002434FF">
              <w:rPr>
                <w:rFonts w:eastAsia="TimesNewRomanPSMT"/>
              </w:rPr>
              <w:t xml:space="preserve">собственности, </w:t>
            </w:r>
            <w:proofErr w:type="gramStart"/>
            <w:r w:rsidRPr="002434FF">
              <w:rPr>
                <w:rFonts w:eastAsia="TimesNewRomanPSMT"/>
              </w:rPr>
              <w:t>расположенных</w:t>
            </w:r>
            <w:proofErr w:type="gramEnd"/>
            <w:r w:rsidRPr="002434FF">
              <w:rPr>
                <w:rFonts w:eastAsia="TimesNewRomanPSMT"/>
              </w:rPr>
              <w:t xml:space="preserve"> на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территории </w:t>
            </w:r>
            <w:r w:rsidR="00881ECC">
              <w:rPr>
                <w:rFonts w:eastAsia="TimesNewRomanPSMT"/>
              </w:rPr>
              <w:t xml:space="preserve"> </w:t>
            </w:r>
            <w:r w:rsidR="004D316F">
              <w:rPr>
                <w:rFonts w:eastAsia="TimesNewRomanPSMT"/>
              </w:rPr>
              <w:t>м</w:t>
            </w:r>
            <w:r w:rsidRPr="002434FF">
              <w:rPr>
                <w:rFonts w:eastAsia="TimesNewRomanPSMT"/>
              </w:rPr>
              <w:t>униципалитета</w:t>
            </w:r>
          </w:p>
        </w:tc>
      </w:tr>
      <w:tr w:rsidR="0092549D" w:rsidRPr="002434FF" w:rsidTr="00881ECC">
        <w:tc>
          <w:tcPr>
            <w:tcW w:w="684" w:type="dxa"/>
          </w:tcPr>
          <w:p w:rsidR="0092549D" w:rsidRPr="002434FF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78" w:type="dxa"/>
          </w:tcPr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Доля зданий, строений,</w:t>
            </w:r>
            <w:r w:rsidR="004D316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сооружений органов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местного самоуправления и</w:t>
            </w:r>
            <w:r w:rsidR="004D316F">
              <w:rPr>
                <w:rFonts w:eastAsia="TimesNewRomanPSMT"/>
              </w:rPr>
              <w:t xml:space="preserve"> </w:t>
            </w:r>
            <w:proofErr w:type="gramStart"/>
            <w:r w:rsidRPr="002434FF">
              <w:rPr>
                <w:rFonts w:eastAsia="TimesNewRomanPSMT"/>
              </w:rPr>
              <w:t>муниципальных</w:t>
            </w:r>
            <w:proofErr w:type="gramEnd"/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учреждений, оснащенных</w:t>
            </w:r>
            <w:r w:rsidR="004D316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приборами учета</w:t>
            </w:r>
          </w:p>
          <w:p w:rsidR="0092549D" w:rsidRPr="002434FF" w:rsidRDefault="00780507" w:rsidP="004D316F">
            <w:pPr>
              <w:autoSpaceDE w:val="0"/>
              <w:autoSpaceDN w:val="0"/>
              <w:adjustRightInd w:val="0"/>
            </w:pPr>
            <w:r w:rsidRPr="002434FF">
              <w:rPr>
                <w:rFonts w:eastAsia="TimesNewRomanPSMT"/>
              </w:rPr>
              <w:t>потребляемых</w:t>
            </w:r>
            <w:r w:rsidR="004D316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энергетических ресурсов.</w:t>
            </w:r>
          </w:p>
        </w:tc>
        <w:tc>
          <w:tcPr>
            <w:tcW w:w="1276" w:type="dxa"/>
          </w:tcPr>
          <w:p w:rsidR="0092549D" w:rsidRPr="002434FF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</w:rPr>
            </w:pPr>
            <w:r w:rsidRPr="002434FF">
              <w:rPr>
                <w:rFonts w:eastAsia="TimesNewRomanPSMT"/>
                <w:color w:val="000000"/>
              </w:rPr>
              <w:t xml:space="preserve">1) Система </w:t>
            </w:r>
            <w:proofErr w:type="gramStart"/>
            <w:r w:rsidRPr="002434FF">
              <w:rPr>
                <w:rFonts w:eastAsia="TimesNewRomanPSMT"/>
                <w:color w:val="000000"/>
              </w:rPr>
              <w:t>автоматического</w:t>
            </w:r>
            <w:proofErr w:type="gramEnd"/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</w:rPr>
            </w:pPr>
            <w:r w:rsidRPr="002434FF">
              <w:rPr>
                <w:rFonts w:eastAsia="TimesNewRomanPSMT"/>
                <w:color w:val="000000"/>
              </w:rPr>
              <w:t>сбора данных в целях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</w:rPr>
            </w:pPr>
            <w:r w:rsidRPr="002434FF">
              <w:rPr>
                <w:rFonts w:eastAsia="TimesNewRomanPSMT"/>
                <w:color w:val="000000"/>
              </w:rPr>
              <w:t>управления</w:t>
            </w:r>
            <w:r w:rsidR="00B50A7F">
              <w:rPr>
                <w:rFonts w:eastAsia="TimesNewRomanPSMT"/>
                <w:color w:val="000000"/>
              </w:rPr>
              <w:t xml:space="preserve"> </w:t>
            </w:r>
            <w:r w:rsidRPr="002434FF">
              <w:rPr>
                <w:rFonts w:eastAsia="TimesNewRomanPSMT"/>
                <w:color w:val="000000"/>
              </w:rPr>
              <w:t xml:space="preserve">энергосбережением </w:t>
            </w:r>
            <w:proofErr w:type="gramStart"/>
            <w:r w:rsidRPr="002434FF">
              <w:rPr>
                <w:rFonts w:eastAsia="TimesNewRomanPSMT"/>
                <w:color w:val="000000"/>
              </w:rPr>
              <w:t>на</w:t>
            </w:r>
            <w:proofErr w:type="gramEnd"/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</w:rPr>
            </w:pPr>
            <w:proofErr w:type="gramStart"/>
            <w:r w:rsidRPr="002434FF">
              <w:rPr>
                <w:rFonts w:eastAsia="TimesNewRomanPSMT"/>
                <w:color w:val="000000"/>
              </w:rPr>
              <w:t>объектах</w:t>
            </w:r>
            <w:proofErr w:type="gramEnd"/>
            <w:r w:rsidRPr="002434FF">
              <w:rPr>
                <w:rFonts w:eastAsia="TimesNewRomanPSMT"/>
                <w:color w:val="000000"/>
              </w:rPr>
              <w:t xml:space="preserve"> Московской</w:t>
            </w:r>
            <w:r w:rsidR="00B50A7F">
              <w:rPr>
                <w:rFonts w:eastAsia="TimesNewRomanPSMT"/>
                <w:color w:val="000000"/>
              </w:rPr>
              <w:t xml:space="preserve"> </w:t>
            </w:r>
            <w:r w:rsidRPr="002434FF">
              <w:rPr>
                <w:rFonts w:eastAsia="TimesNewRomanPSMT"/>
                <w:color w:val="000000"/>
              </w:rPr>
              <w:t>области;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  <w:color w:val="222222"/>
              </w:rPr>
            </w:pPr>
            <w:r w:rsidRPr="002434FF">
              <w:rPr>
                <w:rFonts w:eastAsia="TimesNewRomanPSMT"/>
                <w:color w:val="222222"/>
              </w:rPr>
              <w:t>2)Государственная</w:t>
            </w:r>
            <w:r w:rsidR="00B50A7F">
              <w:rPr>
                <w:rFonts w:eastAsia="TimesNewRomanPSMT"/>
                <w:color w:val="222222"/>
              </w:rPr>
              <w:t xml:space="preserve"> </w:t>
            </w:r>
          </w:p>
          <w:p w:rsidR="0092549D" w:rsidRPr="002434FF" w:rsidRDefault="00B50A7F" w:rsidP="00B50A7F">
            <w:pPr>
              <w:autoSpaceDE w:val="0"/>
              <w:autoSpaceDN w:val="0"/>
              <w:adjustRightInd w:val="0"/>
            </w:pPr>
            <w:r>
              <w:rPr>
                <w:rFonts w:eastAsia="TimesNewRomanPSMT"/>
                <w:color w:val="222222"/>
              </w:rPr>
              <w:t>а</w:t>
            </w:r>
            <w:r w:rsidR="002434FF" w:rsidRPr="002434FF">
              <w:rPr>
                <w:rFonts w:eastAsia="TimesNewRomanPSMT"/>
                <w:color w:val="222222"/>
              </w:rPr>
              <w:t>втоматизированная</w:t>
            </w:r>
            <w:r>
              <w:rPr>
                <w:rFonts w:eastAsia="TimesNewRomanPSMT"/>
                <w:color w:val="222222"/>
              </w:rPr>
              <w:t xml:space="preserve"> </w:t>
            </w:r>
            <w:r w:rsidR="002434FF" w:rsidRPr="002434FF">
              <w:rPr>
                <w:rFonts w:eastAsia="TimesNewRomanPSMT"/>
                <w:color w:val="222222"/>
              </w:rPr>
              <w:t>система «Управление».</w:t>
            </w:r>
          </w:p>
        </w:tc>
        <w:tc>
          <w:tcPr>
            <w:tcW w:w="5528" w:type="dxa"/>
          </w:tcPr>
          <w:p w:rsid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Д = </w:t>
            </w:r>
            <w:r w:rsidRPr="002434FF">
              <w:rPr>
                <w:rFonts w:eastAsia="TimesNewRomanPSMT"/>
                <w:u w:val="single"/>
              </w:rPr>
              <w:t>М×100</w:t>
            </w:r>
            <w:r w:rsidRPr="002434FF">
              <w:rPr>
                <w:rFonts w:eastAsia="TimesNewRomanPSMT"/>
              </w:rPr>
              <w:t xml:space="preserve">%, </w:t>
            </w:r>
          </w:p>
          <w:p w:rsidR="002434FF" w:rsidRDefault="002434FF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         К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где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Д </w:t>
            </w:r>
            <w:r w:rsidRPr="002434FF">
              <w:rPr>
                <w:rFonts w:eastAsia="TimesNewRomanPSMT"/>
              </w:rPr>
              <w:t>- доля зданий, строений,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сооружений органов местного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самоуправления и муниципальных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учреждений, оснащенных приборами</w:t>
            </w:r>
            <w:r w:rsidR="00881ECC">
              <w:rPr>
                <w:rFonts w:eastAsia="TimesNewRomanPSMT"/>
              </w:rPr>
              <w:t xml:space="preserve">  </w:t>
            </w:r>
            <w:r w:rsidRPr="002434FF">
              <w:rPr>
                <w:rFonts w:eastAsia="TimesNewRomanPSMT"/>
              </w:rPr>
              <w:t>учета потребляемых энергетических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ресурсов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М </w:t>
            </w:r>
            <w:r w:rsidRPr="002434FF">
              <w:rPr>
                <w:rFonts w:eastAsia="TimesNewRomanPSMT"/>
              </w:rPr>
              <w:t>- количество зданий, строений,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сооружений органов местного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самоуправления и муниципальных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учреждений, оснащенных приборами</w:t>
            </w:r>
            <w:r w:rsidR="00881ECC">
              <w:rPr>
                <w:rFonts w:eastAsia="TimesNewRomanPSMT"/>
              </w:rPr>
              <w:t xml:space="preserve">  </w:t>
            </w:r>
            <w:r w:rsidRPr="002434FF">
              <w:rPr>
                <w:rFonts w:eastAsia="TimesNewRomanPSMT"/>
              </w:rPr>
              <w:t>учета потребляемых энергетических</w:t>
            </w:r>
            <w:r w:rsidR="00881ECC">
              <w:rPr>
                <w:rFonts w:eastAsia="TimesNewRomanPSMT"/>
              </w:rPr>
              <w:t xml:space="preserve">  </w:t>
            </w:r>
            <w:r w:rsidRPr="002434FF">
              <w:rPr>
                <w:rFonts w:eastAsia="TimesNewRomanPSMT"/>
              </w:rPr>
              <w:t>ресурсов;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2434FF">
              <w:rPr>
                <w:rFonts w:eastAsia="TimesNewRomanPSMT"/>
                <w:b/>
                <w:bCs/>
              </w:rPr>
              <w:t>К</w:t>
            </w:r>
            <w:proofErr w:type="gramEnd"/>
            <w:r w:rsidRPr="002434FF">
              <w:rPr>
                <w:rFonts w:eastAsia="TimesNewRomanPSMT"/>
                <w:b/>
                <w:bCs/>
              </w:rPr>
              <w:t xml:space="preserve"> </w:t>
            </w:r>
            <w:r w:rsidRPr="002434FF">
              <w:rPr>
                <w:rFonts w:eastAsia="TimesNewRomanPSMT"/>
              </w:rPr>
              <w:t>- количество зданий, строений,</w:t>
            </w:r>
            <w:r w:rsidR="00881ECC">
              <w:rPr>
                <w:rFonts w:eastAsia="TimesNewRomanPSMT"/>
              </w:rPr>
              <w:t xml:space="preserve"> с</w:t>
            </w:r>
            <w:r w:rsidRPr="002434FF">
              <w:rPr>
                <w:rFonts w:eastAsia="TimesNewRomanPSMT"/>
              </w:rPr>
              <w:t>ооружени</w:t>
            </w:r>
            <w:r w:rsidR="00881ECC">
              <w:rPr>
                <w:rFonts w:eastAsia="TimesNewRomanPSMT"/>
              </w:rPr>
              <w:t xml:space="preserve">й </w:t>
            </w:r>
            <w:r w:rsidRPr="002434FF">
              <w:rPr>
                <w:rFonts w:eastAsia="TimesNewRomanPSMT"/>
              </w:rPr>
              <w:t>органов местного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самоуправления и муниципальных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учреждений, расположенных на</w:t>
            </w:r>
          </w:p>
          <w:p w:rsidR="0092549D" w:rsidRPr="002434FF" w:rsidRDefault="00780507" w:rsidP="00780507">
            <w:pPr>
              <w:pStyle w:val="ConsPlusNormal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eastAsia="TimesNewRomanPSMT" w:hAnsi="Times New Roman" w:cs="Times New Roman"/>
              </w:rPr>
              <w:t>территории муниципалитета.</w:t>
            </w:r>
          </w:p>
        </w:tc>
      </w:tr>
      <w:tr w:rsidR="0092549D" w:rsidRPr="002434FF" w:rsidTr="00881ECC">
        <w:trPr>
          <w:trHeight w:val="744"/>
        </w:trPr>
        <w:tc>
          <w:tcPr>
            <w:tcW w:w="684" w:type="dxa"/>
          </w:tcPr>
          <w:p w:rsidR="0092549D" w:rsidRPr="002434FF" w:rsidRDefault="0092549D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278" w:type="dxa"/>
          </w:tcPr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Бережливый учет -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оснащенность</w:t>
            </w:r>
          </w:p>
          <w:p w:rsidR="0092549D" w:rsidRPr="002434FF" w:rsidRDefault="00780507" w:rsidP="00F51EFB">
            <w:pPr>
              <w:autoSpaceDE w:val="0"/>
              <w:autoSpaceDN w:val="0"/>
              <w:adjustRightInd w:val="0"/>
            </w:pPr>
            <w:r w:rsidRPr="002434FF">
              <w:rPr>
                <w:rFonts w:eastAsia="TimesNewRomanPSMT"/>
              </w:rPr>
              <w:t>многоквартирных домов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общедомовыми приборами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учета.</w:t>
            </w:r>
          </w:p>
        </w:tc>
        <w:tc>
          <w:tcPr>
            <w:tcW w:w="1276" w:type="dxa"/>
          </w:tcPr>
          <w:p w:rsidR="0092549D" w:rsidRPr="002434FF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1) Автоматизированная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информационная система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автоматизации</w:t>
            </w:r>
            <w:r w:rsidR="00B50A7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инспекционной деятельности</w:t>
            </w:r>
            <w:r w:rsidR="00B50A7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Главного управления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Московской области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«Государственная жилищная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инспекция </w:t>
            </w:r>
            <w:proofErr w:type="gramStart"/>
            <w:r w:rsidRPr="002434FF">
              <w:rPr>
                <w:rFonts w:eastAsia="TimesNewRomanPSMT"/>
              </w:rPr>
              <w:t>Московской</w:t>
            </w:r>
            <w:proofErr w:type="gramEnd"/>
          </w:p>
          <w:p w:rsidR="0092549D" w:rsidRPr="002434FF" w:rsidRDefault="002434FF" w:rsidP="002434FF">
            <w:pPr>
              <w:pStyle w:val="ConsPlusNormal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eastAsia="TimesNewRomanPSMT" w:hAnsi="Times New Roman" w:cs="Times New Roman"/>
              </w:rPr>
              <w:t>области».</w:t>
            </w:r>
          </w:p>
        </w:tc>
        <w:tc>
          <w:tcPr>
            <w:tcW w:w="5528" w:type="dxa"/>
          </w:tcPr>
          <w:p w:rsid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Д = </w:t>
            </w:r>
            <w:r w:rsidRPr="002434FF">
              <w:rPr>
                <w:rFonts w:eastAsia="TimesNewRomanPSMT"/>
                <w:u w:val="single"/>
              </w:rPr>
              <w:t>М×100%,</w:t>
            </w:r>
            <w:r w:rsidRPr="002434FF">
              <w:rPr>
                <w:rFonts w:eastAsia="TimesNewRomanPSMT"/>
              </w:rPr>
              <w:t xml:space="preserve"> </w:t>
            </w:r>
          </w:p>
          <w:p w:rsidR="002434FF" w:rsidRDefault="002434FF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             К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где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Д </w:t>
            </w:r>
            <w:r w:rsidRPr="002434FF">
              <w:rPr>
                <w:rFonts w:eastAsia="TimesNewRomanPSMT"/>
              </w:rPr>
              <w:t>- доля многоквартирных домов,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оснащенных общедомовыми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приборами учета потребляемых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энергетических ресурсов;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М </w:t>
            </w:r>
            <w:r w:rsidRPr="002434FF">
              <w:rPr>
                <w:rFonts w:eastAsia="TimesNewRomanPSMT"/>
              </w:rPr>
              <w:t>- количество многоквартирных</w:t>
            </w:r>
            <w:r w:rsidR="00881ECC">
              <w:rPr>
                <w:rFonts w:eastAsia="TimesNewRomanPSMT"/>
              </w:rPr>
              <w:t xml:space="preserve">  </w:t>
            </w:r>
            <w:r w:rsidRPr="002434FF">
              <w:rPr>
                <w:rFonts w:eastAsia="TimesNewRomanPSMT"/>
              </w:rPr>
              <w:t>домов</w:t>
            </w:r>
            <w:proofErr w:type="gramStart"/>
            <w:r w:rsidRPr="002434FF">
              <w:rPr>
                <w:rFonts w:eastAsia="TimesNewRomanPSMT"/>
              </w:rPr>
              <w:t xml:space="preserve"> ,</w:t>
            </w:r>
            <w:proofErr w:type="gramEnd"/>
            <w:r w:rsidRPr="002434FF">
              <w:rPr>
                <w:rFonts w:eastAsia="TimesNewRomanPSMT"/>
              </w:rPr>
              <w:t xml:space="preserve"> оснащенных приборами учета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потребляемых энергетических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ресурсов;</w:t>
            </w:r>
          </w:p>
          <w:p w:rsidR="0092549D" w:rsidRPr="002434FF" w:rsidRDefault="00780507" w:rsidP="00F51EFB">
            <w:pPr>
              <w:autoSpaceDE w:val="0"/>
              <w:autoSpaceDN w:val="0"/>
              <w:adjustRightInd w:val="0"/>
            </w:pPr>
            <w:proofErr w:type="gramStart"/>
            <w:r w:rsidRPr="002434FF">
              <w:rPr>
                <w:rFonts w:eastAsia="TimesNewRomanPSMT"/>
                <w:b/>
                <w:bCs/>
              </w:rPr>
              <w:t>К</w:t>
            </w:r>
            <w:proofErr w:type="gramEnd"/>
            <w:r w:rsidRPr="002434FF">
              <w:rPr>
                <w:rFonts w:eastAsia="TimesNewRomanPSMT"/>
                <w:b/>
                <w:bCs/>
              </w:rPr>
              <w:t xml:space="preserve"> </w:t>
            </w:r>
            <w:r w:rsidRPr="002434FF">
              <w:rPr>
                <w:rFonts w:eastAsia="TimesNewRomanPSMT"/>
              </w:rPr>
              <w:t>- количество многоквартирных</w:t>
            </w:r>
            <w:r w:rsidR="00881ECC">
              <w:rPr>
                <w:rFonts w:eastAsia="TimesNewRomanPSMT"/>
              </w:rPr>
              <w:t xml:space="preserve"> 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домов, расположенных на территории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муниципалитета</w:t>
            </w:r>
          </w:p>
        </w:tc>
      </w:tr>
      <w:tr w:rsidR="00780507" w:rsidRPr="002434FF" w:rsidTr="00881ECC">
        <w:trPr>
          <w:trHeight w:val="744"/>
        </w:trPr>
        <w:tc>
          <w:tcPr>
            <w:tcW w:w="684" w:type="dxa"/>
          </w:tcPr>
          <w:p w:rsidR="00780507" w:rsidRPr="002434FF" w:rsidRDefault="00F51EFB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78" w:type="dxa"/>
          </w:tcPr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Доля многоквартирных</w:t>
            </w:r>
            <w:r w:rsidR="00F51EFB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 xml:space="preserve">домов с </w:t>
            </w:r>
            <w:proofErr w:type="gramStart"/>
            <w:r w:rsidRPr="002434FF">
              <w:rPr>
                <w:rFonts w:eastAsia="TimesNewRomanPSMT"/>
              </w:rPr>
              <w:t>присвоенными</w:t>
            </w:r>
            <w:proofErr w:type="gramEnd"/>
          </w:p>
          <w:p w:rsidR="00780507" w:rsidRPr="002434FF" w:rsidRDefault="004D316F" w:rsidP="00F51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</w:t>
            </w:r>
            <w:r w:rsidR="00780507" w:rsidRPr="002434FF">
              <w:rPr>
                <w:rFonts w:eastAsia="TimesNewRomanPSMT"/>
              </w:rPr>
              <w:t>лассами</w:t>
            </w:r>
            <w:r w:rsidR="00F51EFB">
              <w:rPr>
                <w:rFonts w:eastAsia="TimesNewRomanPSMT"/>
              </w:rPr>
              <w:t xml:space="preserve"> </w:t>
            </w:r>
            <w:r w:rsidR="00780507" w:rsidRPr="002434FF">
              <w:rPr>
                <w:rFonts w:eastAsia="TimesNewRomanPSMT"/>
              </w:rPr>
              <w:t>энергоэффективности.</w:t>
            </w:r>
          </w:p>
        </w:tc>
        <w:tc>
          <w:tcPr>
            <w:tcW w:w="1276" w:type="dxa"/>
          </w:tcPr>
          <w:p w:rsidR="00780507" w:rsidRPr="002434FF" w:rsidRDefault="00F51EFB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02" w:type="dxa"/>
          </w:tcPr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1)Автоматизированная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информационная система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автоматизации</w:t>
            </w:r>
            <w:r w:rsidR="00B50A7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инспекционной деятельности</w:t>
            </w:r>
            <w:r w:rsidR="00B50A7F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Главного управления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Московской области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«Государственная жилищная</w:t>
            </w:r>
          </w:p>
          <w:p w:rsidR="002434FF" w:rsidRPr="002434FF" w:rsidRDefault="002434FF" w:rsidP="002434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инспекция </w:t>
            </w:r>
            <w:proofErr w:type="gramStart"/>
            <w:r w:rsidRPr="002434FF">
              <w:rPr>
                <w:rFonts w:eastAsia="TimesNewRomanPSMT"/>
              </w:rPr>
              <w:t>Московской</w:t>
            </w:r>
            <w:proofErr w:type="gramEnd"/>
          </w:p>
          <w:p w:rsidR="00780507" w:rsidRPr="002434FF" w:rsidRDefault="002434FF" w:rsidP="002434FF">
            <w:pPr>
              <w:pStyle w:val="ConsPlusNormal"/>
              <w:rPr>
                <w:rFonts w:ascii="Times New Roman" w:hAnsi="Times New Roman" w:cs="Times New Roman"/>
              </w:rPr>
            </w:pPr>
            <w:r w:rsidRPr="002434FF">
              <w:rPr>
                <w:rFonts w:ascii="Times New Roman" w:eastAsia="TimesNewRomanPSMT" w:hAnsi="Times New Roman" w:cs="Times New Roman"/>
              </w:rPr>
              <w:t>области».</w:t>
            </w:r>
          </w:p>
        </w:tc>
        <w:tc>
          <w:tcPr>
            <w:tcW w:w="5528" w:type="dxa"/>
          </w:tcPr>
          <w:p w:rsid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 xml:space="preserve">Д = </w:t>
            </w:r>
            <w:r w:rsidRPr="002434FF">
              <w:rPr>
                <w:rFonts w:eastAsia="TimesNewRomanPSMT"/>
                <w:u w:val="single"/>
              </w:rPr>
              <w:t>М×100%,</w:t>
            </w:r>
            <w:r w:rsidRPr="002434FF">
              <w:rPr>
                <w:rFonts w:eastAsia="TimesNewRomanPSMT"/>
              </w:rPr>
              <w:t xml:space="preserve"> </w:t>
            </w:r>
          </w:p>
          <w:p w:rsidR="002434FF" w:rsidRDefault="002434FF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           К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где</w:t>
            </w:r>
          </w:p>
          <w:p w:rsidR="00881ECC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Д </w:t>
            </w:r>
            <w:r w:rsidRPr="002434FF">
              <w:rPr>
                <w:rFonts w:eastAsia="TimesNewRomanPSMT"/>
              </w:rPr>
              <w:t>- доля многоквартирных домов с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присвоенными классами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энергоэффективности;</w:t>
            </w:r>
            <w:r w:rsidR="00881ECC">
              <w:rPr>
                <w:rFonts w:eastAsia="TimesNewRomanPSMT"/>
              </w:rPr>
              <w:t xml:space="preserve"> 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М </w:t>
            </w:r>
            <w:r w:rsidRPr="002434FF">
              <w:rPr>
                <w:rFonts w:eastAsia="TimesNewRomanPSMT"/>
              </w:rPr>
              <w:t xml:space="preserve">- количество </w:t>
            </w:r>
            <w:proofErr w:type="gramStart"/>
            <w:r w:rsidRPr="002434FF">
              <w:rPr>
                <w:rFonts w:eastAsia="TimesNewRomanPSMT"/>
              </w:rPr>
              <w:t>многоквартирных</w:t>
            </w:r>
            <w:proofErr w:type="gramEnd"/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домов с определенным классом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энергетической эффективности на</w:t>
            </w:r>
            <w:r w:rsidR="00881ECC">
              <w:rPr>
                <w:rFonts w:eastAsia="TimesNewRomanPSMT"/>
              </w:rPr>
              <w:t xml:space="preserve"> </w:t>
            </w:r>
            <w:r w:rsidRPr="002434FF">
              <w:rPr>
                <w:rFonts w:eastAsia="TimesNewRomanPSMT"/>
              </w:rPr>
              <w:t>территории муниципальных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образований;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  <w:b/>
                <w:bCs/>
              </w:rPr>
              <w:t xml:space="preserve">К </w:t>
            </w:r>
            <w:r w:rsidRPr="002434FF">
              <w:rPr>
                <w:rFonts w:eastAsia="TimesNewRomanPSMT"/>
              </w:rPr>
              <w:t xml:space="preserve">- количество </w:t>
            </w:r>
            <w:proofErr w:type="gramStart"/>
            <w:r w:rsidRPr="002434FF">
              <w:rPr>
                <w:rFonts w:eastAsia="TimesNewRomanPSMT"/>
              </w:rPr>
              <w:t>многоквартирных</w:t>
            </w:r>
            <w:proofErr w:type="gramEnd"/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домов, расположенных на территории</w:t>
            </w:r>
          </w:p>
          <w:p w:rsidR="00780507" w:rsidRPr="002434FF" w:rsidRDefault="00780507" w:rsidP="0078050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4FF">
              <w:rPr>
                <w:rFonts w:eastAsia="TimesNewRomanPSMT"/>
              </w:rPr>
              <w:t>муниципалитета.</w:t>
            </w:r>
          </w:p>
        </w:tc>
      </w:tr>
      <w:tr w:rsidR="001843FE" w:rsidRPr="002434FF" w:rsidTr="001843FE">
        <w:trPr>
          <w:trHeight w:val="295"/>
        </w:trPr>
        <w:tc>
          <w:tcPr>
            <w:tcW w:w="684" w:type="dxa"/>
          </w:tcPr>
          <w:p w:rsidR="001843FE" w:rsidRDefault="001843FE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84" w:type="dxa"/>
            <w:gridSpan w:val="4"/>
          </w:tcPr>
          <w:p w:rsidR="001843FE" w:rsidRPr="002434FF" w:rsidRDefault="001843FE" w:rsidP="001843FE">
            <w:pPr>
              <w:pStyle w:val="ConsPlusNormal"/>
              <w:jc w:val="center"/>
              <w:rPr>
                <w:rFonts w:eastAsia="TimesNewRomanPSMT"/>
              </w:rPr>
            </w:pPr>
            <w:r w:rsidRPr="001843FE">
              <w:rPr>
                <w:rFonts w:ascii="Times New Roman" w:hAnsi="Times New Roman" w:cs="Times New Roman"/>
              </w:rPr>
              <w:t>Подпрограмма VIII «Обеспечивающая подпрограмма »</w:t>
            </w:r>
          </w:p>
        </w:tc>
      </w:tr>
      <w:tr w:rsidR="001843FE" w:rsidRPr="002434FF" w:rsidTr="001843FE">
        <w:trPr>
          <w:trHeight w:val="744"/>
        </w:trPr>
        <w:tc>
          <w:tcPr>
            <w:tcW w:w="684" w:type="dxa"/>
          </w:tcPr>
          <w:p w:rsidR="001843FE" w:rsidRDefault="001843FE" w:rsidP="008C584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78" w:type="dxa"/>
          </w:tcPr>
          <w:p w:rsidR="001843FE" w:rsidRDefault="001843FE" w:rsidP="001843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FE">
              <w:rPr>
                <w:rFonts w:ascii="Times New Roman" w:hAnsi="Times New Roman" w:cs="Times New Roman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</w:tcPr>
          <w:p w:rsidR="001843FE" w:rsidRDefault="001843FE" w:rsidP="00184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402" w:type="dxa"/>
          </w:tcPr>
          <w:p w:rsidR="001843FE" w:rsidRPr="002434FF" w:rsidRDefault="001843FE" w:rsidP="001843F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Администрация городского округа Серпухов</w:t>
            </w:r>
          </w:p>
        </w:tc>
        <w:tc>
          <w:tcPr>
            <w:tcW w:w="5528" w:type="dxa"/>
          </w:tcPr>
          <w:p w:rsidR="001843FE" w:rsidRPr="002434FF" w:rsidRDefault="00E83997" w:rsidP="00E839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Показатель считается выполненным при с</w:t>
            </w:r>
            <w:r w:rsidRPr="00E83997">
              <w:rPr>
                <w:rFonts w:eastAsia="TimesNewRomanPSMT"/>
              </w:rPr>
              <w:t>оздани</w:t>
            </w:r>
            <w:r>
              <w:rPr>
                <w:rFonts w:eastAsia="TimesNewRomanPSMT"/>
              </w:rPr>
              <w:t>и</w:t>
            </w:r>
            <w:r w:rsidRPr="00E83997">
              <w:rPr>
                <w:rFonts w:eastAsia="TimesNewRomanPSMT"/>
              </w:rPr>
              <w:t xml:space="preserve"> административных комиссий, уполномоченных рассматривать дела об административных  правонарушениях в сфере благоустройства</w:t>
            </w:r>
            <w:r>
              <w:rPr>
                <w:rFonts w:eastAsia="TimesNewRomanPSMT"/>
              </w:rPr>
              <w:t xml:space="preserve"> и финансирование р</w:t>
            </w:r>
            <w:r>
              <w:rPr>
                <w:color w:val="000000"/>
              </w:rPr>
              <w:t>асходов на обеспечение деятельности (оказание услуг) муниципальных учреждений в сфере жилищно-коммунального хозяйства</w:t>
            </w:r>
          </w:p>
        </w:tc>
      </w:tr>
    </w:tbl>
    <w:p w:rsidR="0092549D" w:rsidRPr="002434FF" w:rsidRDefault="0092549D" w:rsidP="0092549D">
      <w:pPr>
        <w:pStyle w:val="Default"/>
        <w:rPr>
          <w:color w:val="auto"/>
          <w:sz w:val="20"/>
          <w:szCs w:val="20"/>
        </w:rPr>
      </w:pPr>
    </w:p>
    <w:p w:rsidR="00780507" w:rsidRDefault="00780507" w:rsidP="0092549D">
      <w:pPr>
        <w:pStyle w:val="Default"/>
        <w:rPr>
          <w:color w:val="auto"/>
          <w:sz w:val="20"/>
          <w:szCs w:val="20"/>
        </w:rPr>
      </w:pPr>
    </w:p>
    <w:p w:rsidR="00780507" w:rsidRDefault="00780507" w:rsidP="0092549D">
      <w:pPr>
        <w:pStyle w:val="Default"/>
        <w:rPr>
          <w:color w:val="auto"/>
          <w:sz w:val="20"/>
          <w:szCs w:val="20"/>
        </w:rPr>
      </w:pPr>
    </w:p>
    <w:p w:rsidR="00780507" w:rsidRPr="00287131" w:rsidRDefault="00780507" w:rsidP="0092549D">
      <w:pPr>
        <w:pStyle w:val="Default"/>
        <w:rPr>
          <w:color w:val="auto"/>
          <w:sz w:val="20"/>
          <w:szCs w:val="20"/>
        </w:rPr>
        <w:sectPr w:rsidR="00780507" w:rsidRPr="00287131" w:rsidSect="008C584E">
          <w:pgSz w:w="16838" w:h="11905" w:orient="landscape"/>
          <w:pgMar w:top="1134" w:right="567" w:bottom="1134" w:left="1134" w:header="720" w:footer="720" w:gutter="0"/>
          <w:cols w:space="720"/>
        </w:sectPr>
      </w:pPr>
    </w:p>
    <w:p w:rsidR="0092549D" w:rsidRPr="0068677A" w:rsidRDefault="0092549D" w:rsidP="0092549D">
      <w:pPr>
        <w:pStyle w:val="Default"/>
        <w:numPr>
          <w:ilvl w:val="0"/>
          <w:numId w:val="8"/>
        </w:numPr>
        <w:ind w:left="0"/>
        <w:jc w:val="center"/>
        <w:rPr>
          <w:color w:val="auto"/>
          <w:sz w:val="28"/>
          <w:szCs w:val="28"/>
        </w:rPr>
      </w:pPr>
      <w:r w:rsidRPr="0068677A">
        <w:rPr>
          <w:bCs/>
          <w:color w:val="auto"/>
          <w:sz w:val="28"/>
          <w:szCs w:val="28"/>
        </w:rPr>
        <w:lastRenderedPageBreak/>
        <w:t xml:space="preserve">Порядок </w:t>
      </w:r>
      <w:r w:rsidRPr="0068677A">
        <w:rPr>
          <w:color w:val="auto"/>
          <w:sz w:val="28"/>
          <w:szCs w:val="28"/>
        </w:rPr>
        <w:t>взаимодействия ответственного за выполнение мероприятия подпрограммы с муниципальным заказчиком Программы</w:t>
      </w:r>
    </w:p>
    <w:p w:rsidR="0092549D" w:rsidRPr="0068677A" w:rsidRDefault="0092549D" w:rsidP="0092549D">
      <w:pPr>
        <w:pStyle w:val="Default"/>
        <w:rPr>
          <w:color w:val="auto"/>
          <w:sz w:val="28"/>
          <w:szCs w:val="28"/>
        </w:rPr>
      </w:pPr>
    </w:p>
    <w:p w:rsidR="0092549D" w:rsidRPr="0068677A" w:rsidRDefault="0092549D" w:rsidP="0092549D">
      <w:pPr>
        <w:pStyle w:val="Default"/>
        <w:numPr>
          <w:ilvl w:val="1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Заказчиком муниципальной программы является</w:t>
      </w:r>
      <w:r>
        <w:rPr>
          <w:color w:val="auto"/>
          <w:sz w:val="28"/>
          <w:szCs w:val="28"/>
        </w:rPr>
        <w:t xml:space="preserve"> МКУ «</w:t>
      </w:r>
      <w:r w:rsidRPr="0068677A">
        <w:rPr>
          <w:color w:val="auto"/>
          <w:sz w:val="28"/>
          <w:szCs w:val="28"/>
        </w:rPr>
        <w:t>Управление жилищно-коммунального хозяйства городского округа Серпухов</w:t>
      </w:r>
      <w:r>
        <w:rPr>
          <w:color w:val="auto"/>
          <w:sz w:val="28"/>
          <w:szCs w:val="28"/>
        </w:rPr>
        <w:t>»</w:t>
      </w:r>
      <w:r w:rsidRPr="0068677A">
        <w:rPr>
          <w:color w:val="auto"/>
          <w:sz w:val="28"/>
          <w:szCs w:val="28"/>
        </w:rPr>
        <w:t>.</w:t>
      </w:r>
    </w:p>
    <w:p w:rsidR="0092549D" w:rsidRPr="0068677A" w:rsidRDefault="0092549D" w:rsidP="0092549D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8677A">
        <w:rPr>
          <w:sz w:val="28"/>
          <w:szCs w:val="28"/>
        </w:rPr>
        <w:t>Ответственный</w:t>
      </w:r>
      <w:proofErr w:type="gramEnd"/>
      <w:r w:rsidRPr="0068677A">
        <w:rPr>
          <w:sz w:val="28"/>
          <w:szCs w:val="28"/>
        </w:rPr>
        <w:t xml:space="preserve"> за выполнение показателей и мероприятий подпрограмм «Чистая вода», «Очистка сточных вод», «Создание условий для обеспечения качественными жилищно-коммунальными услугами», «Энергосбережение и повышение энергетической эффективности» являются: 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МКУ «</w:t>
      </w:r>
      <w:r w:rsidRPr="0068677A">
        <w:rPr>
          <w:color w:val="auto"/>
          <w:sz w:val="28"/>
          <w:szCs w:val="28"/>
        </w:rPr>
        <w:t>Управление жилищно-коммунального хозяйства городского округа Серпухов</w:t>
      </w:r>
      <w:r>
        <w:rPr>
          <w:color w:val="auto"/>
          <w:sz w:val="28"/>
          <w:szCs w:val="28"/>
        </w:rPr>
        <w:t>»</w:t>
      </w:r>
      <w:r w:rsidRPr="0068677A">
        <w:rPr>
          <w:color w:val="auto"/>
          <w:sz w:val="28"/>
          <w:szCs w:val="28"/>
        </w:rPr>
        <w:t xml:space="preserve">; 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ООО «Газпром теплоэнерго Московская область»</w:t>
      </w:r>
      <w:r w:rsidRPr="0068677A">
        <w:rPr>
          <w:color w:val="auto"/>
          <w:sz w:val="28"/>
          <w:szCs w:val="28"/>
        </w:rPr>
        <w:t>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МУП «Водоканал-Сервис»;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- АО «Мособлэнерго»;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Комитет по образованию </w:t>
      </w:r>
      <w:r w:rsidRPr="0068677A">
        <w:rPr>
          <w:sz w:val="28"/>
          <w:szCs w:val="28"/>
        </w:rPr>
        <w:t>Администрации городского округа Серпухов</w:t>
      </w:r>
      <w:r w:rsidRPr="0068677A">
        <w:rPr>
          <w:color w:val="auto"/>
          <w:sz w:val="28"/>
          <w:szCs w:val="28"/>
        </w:rPr>
        <w:t>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Управление культуры </w:t>
      </w:r>
      <w:r w:rsidRPr="0068677A">
        <w:rPr>
          <w:sz w:val="28"/>
          <w:szCs w:val="28"/>
        </w:rPr>
        <w:t>Администрации городского округа Серпухов</w:t>
      </w:r>
      <w:r w:rsidRPr="0068677A">
        <w:rPr>
          <w:color w:val="auto"/>
          <w:sz w:val="28"/>
          <w:szCs w:val="28"/>
        </w:rPr>
        <w:t>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Управление по работе с молодежью </w:t>
      </w:r>
      <w:r w:rsidRPr="0068677A">
        <w:rPr>
          <w:sz w:val="28"/>
          <w:szCs w:val="28"/>
        </w:rPr>
        <w:t>Администрации городского округа Серпухов</w:t>
      </w:r>
      <w:r w:rsidRPr="0068677A">
        <w:rPr>
          <w:color w:val="auto"/>
          <w:sz w:val="28"/>
          <w:szCs w:val="28"/>
        </w:rPr>
        <w:t>;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Управление физической культуры и спорта </w:t>
      </w:r>
      <w:r w:rsidRPr="0068677A">
        <w:rPr>
          <w:sz w:val="28"/>
          <w:szCs w:val="28"/>
        </w:rPr>
        <w:t>Администрации городского округа Серпухов</w:t>
      </w:r>
      <w:r w:rsidRPr="0068677A">
        <w:rPr>
          <w:color w:val="auto"/>
          <w:sz w:val="28"/>
          <w:szCs w:val="28"/>
        </w:rPr>
        <w:t>.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5.3. </w:t>
      </w:r>
      <w:proofErr w:type="gramStart"/>
      <w:r w:rsidRPr="0068677A">
        <w:rPr>
          <w:color w:val="auto"/>
          <w:sz w:val="28"/>
          <w:szCs w:val="28"/>
        </w:rPr>
        <w:t xml:space="preserve">Ответственные за выполнение мероприятий муниципальной Программы: </w:t>
      </w:r>
      <w:proofErr w:type="gramEnd"/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формируют прогноз расходов на реализацию программных мероприятий; 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 xml:space="preserve">- участвуют в обсуждении вопросов, связанных с реализацией и финансированием муниципальной программы в части соответствующего мероприятия; </w:t>
      </w:r>
    </w:p>
    <w:p w:rsidR="0092549D" w:rsidRPr="0068677A" w:rsidRDefault="0092549D" w:rsidP="0092549D">
      <w:pPr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- готовят и представляют заказчику Программы (подпрограммы) отчет о реализации мероприятий, а также отчет о выполнении мероприятий по объектам строительства, реконструкции и капитального ремонта.</w:t>
      </w:r>
    </w:p>
    <w:p w:rsidR="0092549D" w:rsidRPr="0068677A" w:rsidRDefault="0092549D" w:rsidP="0092549D">
      <w:pPr>
        <w:ind w:firstLine="709"/>
        <w:jc w:val="both"/>
        <w:rPr>
          <w:sz w:val="28"/>
          <w:szCs w:val="28"/>
        </w:rPr>
      </w:pPr>
    </w:p>
    <w:p w:rsidR="0092549D" w:rsidRDefault="00E83997" w:rsidP="0092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E83997">
        <w:rPr>
          <w:sz w:val="28"/>
          <w:szCs w:val="28"/>
        </w:rPr>
        <w:t xml:space="preserve">остав, форма и сроки представления отчетности о ходе реализации мероприятия </w:t>
      </w:r>
      <w:proofErr w:type="gramStart"/>
      <w:r w:rsidRPr="00E83997">
        <w:rPr>
          <w:sz w:val="28"/>
          <w:szCs w:val="28"/>
        </w:rPr>
        <w:t>ответственным</w:t>
      </w:r>
      <w:proofErr w:type="gramEnd"/>
      <w:r w:rsidRPr="00E83997">
        <w:rPr>
          <w:sz w:val="28"/>
          <w:szCs w:val="28"/>
        </w:rPr>
        <w:t xml:space="preserve"> за выполнение мероприятия Подпрограммы</w:t>
      </w:r>
      <w:r>
        <w:rPr>
          <w:sz w:val="28"/>
          <w:szCs w:val="28"/>
        </w:rPr>
        <w:t>.</w:t>
      </w:r>
    </w:p>
    <w:p w:rsidR="00E83997" w:rsidRDefault="00E83997" w:rsidP="0092549D">
      <w:pPr>
        <w:ind w:firstLine="709"/>
        <w:jc w:val="both"/>
        <w:rPr>
          <w:sz w:val="28"/>
          <w:szCs w:val="28"/>
        </w:rPr>
      </w:pP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proofErr w:type="gramStart"/>
      <w:r w:rsidRPr="00E83997">
        <w:rPr>
          <w:sz w:val="28"/>
          <w:szCs w:val="28"/>
        </w:rPr>
        <w:t>Контроль за</w:t>
      </w:r>
      <w:proofErr w:type="gramEnd"/>
      <w:r w:rsidRPr="00E83997">
        <w:rPr>
          <w:sz w:val="28"/>
          <w:szCs w:val="28"/>
        </w:rPr>
        <w:t xml:space="preserve"> реализацией Программы (подпрограммы) осуществляет  заместитель главы администрации, курирующий соответствующее направление. </w:t>
      </w: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r w:rsidRPr="00E83997">
        <w:rPr>
          <w:sz w:val="28"/>
          <w:szCs w:val="28"/>
        </w:rPr>
        <w:t xml:space="preserve"> С целью </w:t>
      </w:r>
      <w:proofErr w:type="gramStart"/>
      <w:r w:rsidRPr="00E83997">
        <w:rPr>
          <w:sz w:val="28"/>
          <w:szCs w:val="28"/>
        </w:rPr>
        <w:t>контроля за</w:t>
      </w:r>
      <w:proofErr w:type="gramEnd"/>
      <w:r w:rsidRPr="00E83997">
        <w:rPr>
          <w:sz w:val="28"/>
          <w:szCs w:val="28"/>
        </w:rPr>
        <w:t xml:space="preserve"> реализацией Программы (подпрограммы) заказчик ежеквартально до 15 числа месяца, следующего за отчетным кварталом, формирует в подсистеме ГАСУ МО:</w:t>
      </w: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r w:rsidRPr="00E83997">
        <w:rPr>
          <w:sz w:val="28"/>
          <w:szCs w:val="28"/>
        </w:rPr>
        <w:t>- оперативный отчет о реализации мероприятий муниципальной программы (подпрограммы);</w:t>
      </w: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r w:rsidRPr="00E83997">
        <w:rPr>
          <w:sz w:val="28"/>
          <w:szCs w:val="28"/>
        </w:rPr>
        <w:t>-  оценку результатов реализации Программы (подпрограммы).</w:t>
      </w: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r w:rsidRPr="00E83997">
        <w:rPr>
          <w:sz w:val="28"/>
          <w:szCs w:val="28"/>
        </w:rPr>
        <w:t>Заказчик Программы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E83997" w:rsidRPr="00E83997" w:rsidRDefault="00E83997" w:rsidP="00E83997">
      <w:pPr>
        <w:ind w:firstLine="709"/>
        <w:jc w:val="both"/>
        <w:rPr>
          <w:sz w:val="28"/>
          <w:szCs w:val="28"/>
        </w:rPr>
      </w:pPr>
      <w:r w:rsidRPr="00E83997">
        <w:rPr>
          <w:sz w:val="28"/>
          <w:szCs w:val="28"/>
        </w:rPr>
        <w:t xml:space="preserve">Заказчик Программы в срок  до 1 марта года, следующего </w:t>
      </w:r>
      <w:proofErr w:type="gramStart"/>
      <w:r w:rsidRPr="00E83997">
        <w:rPr>
          <w:sz w:val="28"/>
          <w:szCs w:val="28"/>
        </w:rPr>
        <w:t>за</w:t>
      </w:r>
      <w:proofErr w:type="gramEnd"/>
      <w:r w:rsidRPr="00E83997">
        <w:rPr>
          <w:sz w:val="28"/>
          <w:szCs w:val="28"/>
        </w:rPr>
        <w:t xml:space="preserve"> </w:t>
      </w:r>
      <w:proofErr w:type="gramStart"/>
      <w:r w:rsidRPr="00E83997">
        <w:rPr>
          <w:sz w:val="28"/>
          <w:szCs w:val="28"/>
        </w:rPr>
        <w:t>отчетным</w:t>
      </w:r>
      <w:proofErr w:type="gramEnd"/>
      <w:r w:rsidRPr="00E83997">
        <w:rPr>
          <w:sz w:val="28"/>
          <w:szCs w:val="28"/>
        </w:rPr>
        <w:t xml:space="preserve">, готовит годовой отчет о реализации Программы и представляет его в Комитет по  </w:t>
      </w:r>
      <w:r w:rsidRPr="00E83997">
        <w:rPr>
          <w:sz w:val="28"/>
          <w:szCs w:val="28"/>
        </w:rPr>
        <w:lastRenderedPageBreak/>
        <w:t>экономике, инвестиционной деятельности и развитию предпринимательства Администрации городского округа Серпухов.</w:t>
      </w:r>
    </w:p>
    <w:p w:rsidR="00E83997" w:rsidRDefault="00E83997" w:rsidP="00E83997">
      <w:pPr>
        <w:ind w:firstLine="709"/>
        <w:jc w:val="both"/>
        <w:rPr>
          <w:sz w:val="28"/>
          <w:szCs w:val="28"/>
        </w:rPr>
      </w:pPr>
    </w:p>
    <w:p w:rsidR="00E83997" w:rsidRDefault="00E83997" w:rsidP="0092549D">
      <w:pPr>
        <w:ind w:firstLine="709"/>
        <w:jc w:val="both"/>
        <w:rPr>
          <w:sz w:val="28"/>
          <w:szCs w:val="28"/>
        </w:rPr>
      </w:pPr>
    </w:p>
    <w:p w:rsidR="00E83997" w:rsidRPr="0068677A" w:rsidRDefault="00E83997" w:rsidP="0092549D">
      <w:pPr>
        <w:ind w:firstLine="709"/>
        <w:jc w:val="both"/>
        <w:rPr>
          <w:sz w:val="28"/>
          <w:szCs w:val="28"/>
        </w:rPr>
      </w:pPr>
    </w:p>
    <w:p w:rsidR="0092549D" w:rsidRPr="0068677A" w:rsidRDefault="0092549D" w:rsidP="0092549D">
      <w:pPr>
        <w:ind w:firstLine="709"/>
        <w:jc w:val="both"/>
        <w:rPr>
          <w:sz w:val="28"/>
          <w:szCs w:val="28"/>
        </w:rPr>
      </w:pPr>
    </w:p>
    <w:p w:rsidR="0092549D" w:rsidRPr="0068677A" w:rsidRDefault="0092549D" w:rsidP="0092549D">
      <w:pPr>
        <w:jc w:val="both"/>
        <w:rPr>
          <w:sz w:val="28"/>
          <w:szCs w:val="28"/>
        </w:rPr>
        <w:sectPr w:rsidR="0092549D" w:rsidRPr="0068677A" w:rsidSect="008C584E">
          <w:pgSz w:w="11905" w:h="16838"/>
          <w:pgMar w:top="1134" w:right="567" w:bottom="1134" w:left="1134" w:header="720" w:footer="720" w:gutter="0"/>
          <w:cols w:space="72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8188"/>
        <w:gridCol w:w="7229"/>
      </w:tblGrid>
      <w:tr w:rsidR="0092549D" w:rsidRPr="0068677A" w:rsidTr="008C584E">
        <w:tc>
          <w:tcPr>
            <w:tcW w:w="8188" w:type="dxa"/>
            <w:shd w:val="clear" w:color="auto" w:fill="auto"/>
          </w:tcPr>
          <w:p w:rsidR="0092549D" w:rsidRPr="0068677A" w:rsidRDefault="0092549D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2549D" w:rsidRPr="0068677A" w:rsidRDefault="0092549D" w:rsidP="008C584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77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92549D" w:rsidRPr="0068677A" w:rsidRDefault="0092549D" w:rsidP="00D8202F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68677A">
              <w:rPr>
                <w:rFonts w:eastAsia="Calibri"/>
                <w:sz w:val="28"/>
                <w:szCs w:val="28"/>
              </w:rPr>
              <w:t>к муниципальной программе городского округа Серпухов «Содержание и р</w:t>
            </w:r>
            <w:r w:rsidRPr="0068677A">
              <w:rPr>
                <w:sz w:val="28"/>
                <w:szCs w:val="28"/>
              </w:rPr>
              <w:t>азвитие инженерной инфраструктур</w:t>
            </w:r>
            <w:r w:rsidR="00D8202F">
              <w:rPr>
                <w:sz w:val="28"/>
                <w:szCs w:val="28"/>
              </w:rPr>
              <w:t>ы и энергоэффективности» на 2020-2024</w:t>
            </w:r>
            <w:r w:rsidRPr="0068677A">
              <w:rPr>
                <w:sz w:val="28"/>
                <w:szCs w:val="28"/>
              </w:rPr>
              <w:t xml:space="preserve"> годы</w:t>
            </w:r>
          </w:p>
        </w:tc>
      </w:tr>
    </w:tbl>
    <w:p w:rsidR="0092549D" w:rsidRPr="0068677A" w:rsidRDefault="0092549D" w:rsidP="009254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49D" w:rsidRPr="0068677A" w:rsidRDefault="00BE2F46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1437" w:history="1">
        <w:r w:rsidR="0092549D" w:rsidRPr="0068677A">
          <w:rPr>
            <w:rFonts w:ascii="Times New Roman" w:hAnsi="Times New Roman" w:cs="Times New Roman"/>
            <w:sz w:val="28"/>
            <w:szCs w:val="28"/>
          </w:rPr>
          <w:t>Подпрограмма I</w:t>
        </w:r>
      </w:hyperlink>
      <w:r w:rsidR="0092549D" w:rsidRPr="0068677A">
        <w:rPr>
          <w:rFonts w:ascii="Times New Roman" w:hAnsi="Times New Roman" w:cs="Times New Roman"/>
          <w:sz w:val="28"/>
          <w:szCs w:val="28"/>
        </w:rPr>
        <w:t xml:space="preserve"> «Чистая вода» муниципальной программы  городского округа Серпухов</w:t>
      </w:r>
    </w:p>
    <w:p w:rsidR="0092549D" w:rsidRPr="0068677A" w:rsidRDefault="0092549D" w:rsidP="0092549D">
      <w:pPr>
        <w:pStyle w:val="ConsPlusNormal"/>
        <w:tabs>
          <w:tab w:val="center" w:pos="7285"/>
          <w:tab w:val="left" w:pos="12186"/>
        </w:tabs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ab/>
        <w:t>«Содержание и развитие инженерной инфраструктуры и энергоэффективности»</w:t>
      </w:r>
      <w:r w:rsidRPr="0068677A">
        <w:rPr>
          <w:rFonts w:ascii="Times New Roman" w:hAnsi="Times New Roman" w:cs="Times New Roman"/>
          <w:sz w:val="28"/>
          <w:szCs w:val="28"/>
        </w:rPr>
        <w:tab/>
      </w:r>
      <w:r w:rsidR="00D8202F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92549D" w:rsidRPr="003B7084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49D" w:rsidRPr="0068677A" w:rsidRDefault="00D8202F" w:rsidP="00D8202F">
      <w:pPr>
        <w:pStyle w:val="ConsPlusNormal"/>
        <w:tabs>
          <w:tab w:val="center" w:pos="7568"/>
          <w:tab w:val="left" w:pos="13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49D" w:rsidRPr="0068677A">
        <w:rPr>
          <w:rFonts w:ascii="Times New Roman" w:hAnsi="Times New Roman" w:cs="Times New Roman"/>
          <w:sz w:val="28"/>
          <w:szCs w:val="28"/>
        </w:rPr>
        <w:t>1. Паспорт подпрограммы I «Чистая вода»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410"/>
        <w:gridCol w:w="2539"/>
        <w:gridCol w:w="1418"/>
        <w:gridCol w:w="1004"/>
        <w:gridCol w:w="992"/>
        <w:gridCol w:w="1134"/>
        <w:gridCol w:w="1276"/>
        <w:gridCol w:w="1134"/>
      </w:tblGrid>
      <w:tr w:rsidR="0092549D" w:rsidRPr="00287131" w:rsidTr="008C584E">
        <w:tc>
          <w:tcPr>
            <w:tcW w:w="3181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1907" w:type="dxa"/>
            <w:gridSpan w:val="8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549D" w:rsidRPr="00287131" w:rsidTr="008C584E">
        <w:tc>
          <w:tcPr>
            <w:tcW w:w="3181" w:type="dxa"/>
            <w:vMerge w:val="restart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28713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  <w:tc>
          <w:tcPr>
            <w:tcW w:w="2410" w:type="dxa"/>
            <w:vMerge w:val="restart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39" w:type="dxa"/>
            <w:vMerge w:val="restart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58" w:type="dxa"/>
            <w:gridSpan w:val="6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2549D" w:rsidRPr="00287131" w:rsidTr="005D7C4A">
        <w:trPr>
          <w:trHeight w:val="431"/>
        </w:trPr>
        <w:tc>
          <w:tcPr>
            <w:tcW w:w="3181" w:type="dxa"/>
            <w:vMerge/>
          </w:tcPr>
          <w:p w:rsidR="0092549D" w:rsidRPr="00287131" w:rsidRDefault="0092549D" w:rsidP="008C584E"/>
        </w:tc>
        <w:tc>
          <w:tcPr>
            <w:tcW w:w="2410" w:type="dxa"/>
            <w:vMerge/>
          </w:tcPr>
          <w:p w:rsidR="0092549D" w:rsidRPr="00287131" w:rsidRDefault="0092549D" w:rsidP="008C584E"/>
        </w:tc>
        <w:tc>
          <w:tcPr>
            <w:tcW w:w="2539" w:type="dxa"/>
            <w:vMerge/>
          </w:tcPr>
          <w:p w:rsidR="0092549D" w:rsidRPr="00287131" w:rsidRDefault="0092549D" w:rsidP="008C584E"/>
        </w:tc>
        <w:tc>
          <w:tcPr>
            <w:tcW w:w="1418" w:type="dxa"/>
          </w:tcPr>
          <w:p w:rsidR="0092549D" w:rsidRPr="00287131" w:rsidRDefault="00D8202F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04" w:type="dxa"/>
          </w:tcPr>
          <w:p w:rsidR="0092549D" w:rsidRPr="00287131" w:rsidRDefault="00D8202F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2549D" w:rsidRPr="00287131" w:rsidRDefault="00D8202F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2549D" w:rsidRPr="00287131" w:rsidRDefault="00D8202F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92549D" w:rsidRPr="00287131" w:rsidRDefault="00D8202F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</w:tr>
      <w:tr w:rsidR="0092549D" w:rsidRPr="00287131" w:rsidTr="005D7C4A">
        <w:tc>
          <w:tcPr>
            <w:tcW w:w="3181" w:type="dxa"/>
            <w:vMerge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9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92549D" w:rsidRPr="00287131" w:rsidRDefault="003B4A62" w:rsidP="005D7C4A">
            <w:pPr>
              <w:jc w:val="center"/>
            </w:pPr>
            <w:r>
              <w:t>5934,0</w:t>
            </w:r>
          </w:p>
        </w:tc>
        <w:tc>
          <w:tcPr>
            <w:tcW w:w="1004" w:type="dxa"/>
          </w:tcPr>
          <w:p w:rsidR="0092549D" w:rsidRPr="00287131" w:rsidRDefault="003B4A62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58457,44</w:t>
            </w:r>
          </w:p>
        </w:tc>
        <w:tc>
          <w:tcPr>
            <w:tcW w:w="992" w:type="dxa"/>
          </w:tcPr>
          <w:p w:rsidR="0092549D" w:rsidRPr="00287131" w:rsidRDefault="003B4A62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5028,6</w:t>
            </w:r>
          </w:p>
        </w:tc>
        <w:tc>
          <w:tcPr>
            <w:tcW w:w="1134" w:type="dxa"/>
          </w:tcPr>
          <w:p w:rsidR="0092549D" w:rsidRPr="00287131" w:rsidRDefault="003B4A62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549D" w:rsidRPr="00287131" w:rsidRDefault="003B4A62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3B4A62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69420,04</w:t>
            </w:r>
          </w:p>
        </w:tc>
      </w:tr>
      <w:tr w:rsidR="0092549D" w:rsidRPr="00287131" w:rsidTr="005D7C4A">
        <w:tc>
          <w:tcPr>
            <w:tcW w:w="3181" w:type="dxa"/>
            <w:vMerge/>
          </w:tcPr>
          <w:p w:rsidR="0092549D" w:rsidRPr="00287131" w:rsidRDefault="0092549D" w:rsidP="008C584E"/>
        </w:tc>
        <w:tc>
          <w:tcPr>
            <w:tcW w:w="2410" w:type="dxa"/>
            <w:vMerge/>
          </w:tcPr>
          <w:p w:rsidR="0092549D" w:rsidRPr="00287131" w:rsidRDefault="0092549D" w:rsidP="008C584E"/>
        </w:tc>
        <w:tc>
          <w:tcPr>
            <w:tcW w:w="2539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</w:tr>
      <w:tr w:rsidR="0092549D" w:rsidRPr="00287131" w:rsidTr="005D7C4A">
        <w:tc>
          <w:tcPr>
            <w:tcW w:w="3181" w:type="dxa"/>
            <w:vMerge/>
          </w:tcPr>
          <w:p w:rsidR="0092549D" w:rsidRPr="00287131" w:rsidRDefault="0092549D" w:rsidP="008C584E"/>
        </w:tc>
        <w:tc>
          <w:tcPr>
            <w:tcW w:w="2410" w:type="dxa"/>
            <w:vMerge/>
          </w:tcPr>
          <w:p w:rsidR="0092549D" w:rsidRPr="00287131" w:rsidRDefault="0092549D" w:rsidP="008C584E"/>
        </w:tc>
        <w:tc>
          <w:tcPr>
            <w:tcW w:w="2539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5163,0</w:t>
            </w:r>
          </w:p>
        </w:tc>
        <w:tc>
          <w:tcPr>
            <w:tcW w:w="100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43972,0</w:t>
            </w:r>
          </w:p>
        </w:tc>
        <w:tc>
          <w:tcPr>
            <w:tcW w:w="992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49135,0</w:t>
            </w:r>
          </w:p>
        </w:tc>
      </w:tr>
      <w:tr w:rsidR="0092549D" w:rsidRPr="00287131" w:rsidTr="005D7C4A">
        <w:tc>
          <w:tcPr>
            <w:tcW w:w="3181" w:type="dxa"/>
            <w:vMerge/>
          </w:tcPr>
          <w:p w:rsidR="0092549D" w:rsidRPr="00287131" w:rsidRDefault="0092549D" w:rsidP="008C584E"/>
        </w:tc>
        <w:tc>
          <w:tcPr>
            <w:tcW w:w="2410" w:type="dxa"/>
            <w:vMerge/>
          </w:tcPr>
          <w:p w:rsidR="0092549D" w:rsidRPr="00287131" w:rsidRDefault="0092549D" w:rsidP="008C584E"/>
        </w:tc>
        <w:tc>
          <w:tcPr>
            <w:tcW w:w="2539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92549D" w:rsidRPr="00287131" w:rsidRDefault="00A5717C" w:rsidP="005D7C4A">
            <w:pPr>
              <w:jc w:val="center"/>
            </w:pPr>
            <w:r>
              <w:t>771,0</w:t>
            </w:r>
          </w:p>
        </w:tc>
        <w:tc>
          <w:tcPr>
            <w:tcW w:w="100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9328,24</w:t>
            </w:r>
          </w:p>
        </w:tc>
        <w:tc>
          <w:tcPr>
            <w:tcW w:w="992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549D" w:rsidRPr="00287131" w:rsidRDefault="0092549D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10099,24</w:t>
            </w:r>
          </w:p>
        </w:tc>
      </w:tr>
      <w:tr w:rsidR="0092549D" w:rsidRPr="00287131" w:rsidTr="005D7C4A">
        <w:tc>
          <w:tcPr>
            <w:tcW w:w="3181" w:type="dxa"/>
            <w:vMerge/>
          </w:tcPr>
          <w:p w:rsidR="0092549D" w:rsidRPr="00287131" w:rsidRDefault="0092549D" w:rsidP="008C584E"/>
        </w:tc>
        <w:tc>
          <w:tcPr>
            <w:tcW w:w="2410" w:type="dxa"/>
            <w:vMerge/>
          </w:tcPr>
          <w:p w:rsidR="0092549D" w:rsidRPr="00287131" w:rsidRDefault="0092549D" w:rsidP="008C584E"/>
        </w:tc>
        <w:tc>
          <w:tcPr>
            <w:tcW w:w="2539" w:type="dxa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92549D" w:rsidRPr="00287131" w:rsidRDefault="00A5717C" w:rsidP="005D7C4A">
            <w:pPr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5157,2</w:t>
            </w:r>
          </w:p>
        </w:tc>
        <w:tc>
          <w:tcPr>
            <w:tcW w:w="992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5028,6</w:t>
            </w:r>
          </w:p>
        </w:tc>
        <w:tc>
          <w:tcPr>
            <w:tcW w:w="113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549D" w:rsidRPr="00287131" w:rsidRDefault="00A5717C" w:rsidP="005D7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10185,8</w:t>
            </w:r>
          </w:p>
        </w:tc>
      </w:tr>
      <w:tr w:rsidR="0092549D" w:rsidRPr="00287131" w:rsidTr="008C584E">
        <w:tc>
          <w:tcPr>
            <w:tcW w:w="5591" w:type="dxa"/>
            <w:gridSpan w:val="2"/>
            <w:tcBorders>
              <w:right w:val="single" w:sz="4" w:space="0" w:color="auto"/>
            </w:tcBorders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92549D" w:rsidRPr="00287131" w:rsidRDefault="006802DA" w:rsidP="006802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92549D" w:rsidRPr="00287131">
              <w:rPr>
                <w:rFonts w:ascii="Times New Roman" w:hAnsi="Times New Roman" w:cs="Times New Roman"/>
              </w:rPr>
              <w:t>1</w:t>
            </w:r>
          </w:p>
        </w:tc>
      </w:tr>
    </w:tbl>
    <w:p w:rsidR="0092549D" w:rsidRPr="00287131" w:rsidRDefault="0092549D" w:rsidP="0092549D">
      <w:pPr>
        <w:jc w:val="both"/>
      </w:pPr>
    </w:p>
    <w:p w:rsidR="0092549D" w:rsidRPr="00287131" w:rsidRDefault="0092549D" w:rsidP="0092549D">
      <w:pPr>
        <w:shd w:val="clear" w:color="auto" w:fill="FFFFFF"/>
        <w:jc w:val="center"/>
        <w:sectPr w:rsidR="0092549D" w:rsidRPr="00287131" w:rsidSect="008C584E">
          <w:pgSz w:w="16838" w:h="11905" w:orient="landscape"/>
          <w:pgMar w:top="1134" w:right="567" w:bottom="1134" w:left="1134" w:header="720" w:footer="720" w:gutter="0"/>
          <w:cols w:space="720"/>
        </w:sectPr>
      </w:pPr>
    </w:p>
    <w:p w:rsidR="0092549D" w:rsidRPr="0068677A" w:rsidRDefault="0092549D" w:rsidP="0092549D">
      <w:pPr>
        <w:shd w:val="clear" w:color="auto" w:fill="FFFFFF"/>
        <w:jc w:val="center"/>
        <w:rPr>
          <w:sz w:val="28"/>
          <w:szCs w:val="28"/>
        </w:rPr>
      </w:pPr>
      <w:r w:rsidRPr="0068677A">
        <w:rPr>
          <w:sz w:val="28"/>
          <w:szCs w:val="28"/>
        </w:rPr>
        <w:lastRenderedPageBreak/>
        <w:t>2. Характеристика проблемы и прогноз развития ситуации с учетом реализации Подпрограммы</w:t>
      </w:r>
    </w:p>
    <w:p w:rsidR="0092549D" w:rsidRPr="0068677A" w:rsidRDefault="0092549D" w:rsidP="0092549D">
      <w:pPr>
        <w:rPr>
          <w:sz w:val="28"/>
          <w:szCs w:val="28"/>
        </w:rPr>
      </w:pPr>
    </w:p>
    <w:p w:rsidR="0092549D" w:rsidRPr="0068677A" w:rsidRDefault="0092549D" w:rsidP="0092549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Обеспеченность населения городского округа Серпухов услугами централизованного водоснабжения составляет 97 процентов. </w:t>
      </w:r>
    </w:p>
    <w:p w:rsidR="0092549D" w:rsidRPr="0068677A" w:rsidRDefault="0092549D" w:rsidP="0092549D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68677A">
        <w:rPr>
          <w:sz w:val="28"/>
          <w:szCs w:val="28"/>
        </w:rPr>
        <w:t>Система централизованного водоснабжения г. о. Серпухов представляет собой комплекс взаимосвязанных технических сооружений и состоит из 1</w:t>
      </w:r>
      <w:r w:rsidR="004A1516">
        <w:rPr>
          <w:sz w:val="28"/>
          <w:szCs w:val="28"/>
        </w:rPr>
        <w:t>9</w:t>
      </w:r>
      <w:r w:rsidRPr="0068677A">
        <w:rPr>
          <w:sz w:val="28"/>
          <w:szCs w:val="28"/>
        </w:rPr>
        <w:t xml:space="preserve"> водозаборных узлов, в состав которых входит </w:t>
      </w:r>
      <w:r w:rsidR="004A1516">
        <w:rPr>
          <w:sz w:val="28"/>
          <w:szCs w:val="28"/>
        </w:rPr>
        <w:t>92</w:t>
      </w:r>
      <w:r w:rsidRPr="0068677A">
        <w:rPr>
          <w:sz w:val="28"/>
          <w:szCs w:val="28"/>
        </w:rPr>
        <w:t xml:space="preserve"> скважин</w:t>
      </w:r>
      <w:r w:rsidR="00C36692">
        <w:rPr>
          <w:sz w:val="28"/>
          <w:szCs w:val="28"/>
        </w:rPr>
        <w:t xml:space="preserve">ы (в т.ч.86 артезианских) </w:t>
      </w:r>
      <w:r w:rsidRPr="0068677A">
        <w:rPr>
          <w:sz w:val="28"/>
          <w:szCs w:val="28"/>
        </w:rPr>
        <w:t>, 38 станций повышения напора. Общая протяженность водопроводных сетей 338,</w:t>
      </w:r>
      <w:r w:rsidR="00C36692">
        <w:rPr>
          <w:sz w:val="28"/>
          <w:szCs w:val="28"/>
        </w:rPr>
        <w:t>3</w:t>
      </w:r>
      <w:r w:rsidRPr="0068677A">
        <w:rPr>
          <w:sz w:val="28"/>
          <w:szCs w:val="28"/>
        </w:rPr>
        <w:t xml:space="preserve"> км.</w:t>
      </w:r>
    </w:p>
    <w:p w:rsidR="0092549D" w:rsidRPr="0068677A" w:rsidRDefault="0092549D" w:rsidP="0092549D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Основные проблемы коммунальной инфраструктуры – значительный уровень износа основных фондов. Процент износа основных сре</w:t>
      </w:r>
      <w:proofErr w:type="gramStart"/>
      <w:r w:rsidRPr="0068677A">
        <w:rPr>
          <w:color w:val="auto"/>
          <w:sz w:val="28"/>
          <w:szCs w:val="28"/>
        </w:rPr>
        <w:t>дств в с</w:t>
      </w:r>
      <w:proofErr w:type="gramEnd"/>
      <w:r w:rsidRPr="0068677A">
        <w:rPr>
          <w:color w:val="auto"/>
          <w:sz w:val="28"/>
          <w:szCs w:val="28"/>
        </w:rPr>
        <w:t>истеме водоснабжения по состоянию на 01.10.201</w:t>
      </w:r>
      <w:r w:rsidR="004A1516">
        <w:rPr>
          <w:color w:val="auto"/>
          <w:sz w:val="28"/>
          <w:szCs w:val="28"/>
        </w:rPr>
        <w:t>9</w:t>
      </w:r>
      <w:r w:rsidRPr="0068677A">
        <w:rPr>
          <w:color w:val="auto"/>
          <w:sz w:val="28"/>
          <w:szCs w:val="28"/>
        </w:rPr>
        <w:t xml:space="preserve"> г. составляет 56,9 процентов.</w:t>
      </w:r>
    </w:p>
    <w:p w:rsidR="0092549D" w:rsidRPr="0068677A" w:rsidRDefault="0092549D" w:rsidP="0092549D">
      <w:pPr>
        <w:pStyle w:val="affff9"/>
        <w:spacing w:line="240" w:lineRule="auto"/>
        <w:rPr>
          <w:sz w:val="28"/>
          <w:szCs w:val="28"/>
        </w:rPr>
      </w:pPr>
      <w:r w:rsidRPr="0068677A">
        <w:rPr>
          <w:sz w:val="28"/>
          <w:szCs w:val="28"/>
        </w:rPr>
        <w:t>Наряду с физическим износом оборудования, зданий и сооружений необходимо учитывать и их моральный износ, связанный с низким уровнем внедрения новых видов энергосберегающего оборудования, технологий и материалов.</w:t>
      </w:r>
    </w:p>
    <w:p w:rsidR="0092549D" w:rsidRPr="0068677A" w:rsidRDefault="0092549D" w:rsidP="0092549D">
      <w:pPr>
        <w:pStyle w:val="affff9"/>
        <w:spacing w:line="240" w:lineRule="auto"/>
        <w:rPr>
          <w:sz w:val="28"/>
          <w:szCs w:val="28"/>
        </w:rPr>
      </w:pPr>
      <w:r w:rsidRPr="0068677A">
        <w:rPr>
          <w:sz w:val="28"/>
          <w:szCs w:val="28"/>
        </w:rPr>
        <w:t>Следствием значительного износа  являются сверхнормативные потери в сетях, достаточное количество технологических отказов на инженерных сетях и оборудовании.</w:t>
      </w:r>
    </w:p>
    <w:p w:rsidR="0092549D" w:rsidRPr="0068677A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77A">
        <w:rPr>
          <w:color w:val="auto"/>
          <w:sz w:val="28"/>
          <w:szCs w:val="28"/>
        </w:rPr>
        <w:t>Реализация подпрограммы должна обеспечить развитие систем централизованного водоснабжения в соответствии с потребностями развития город</w:t>
      </w:r>
      <w:r w:rsidR="00B2284D">
        <w:rPr>
          <w:color w:val="auto"/>
          <w:sz w:val="28"/>
          <w:szCs w:val="28"/>
        </w:rPr>
        <w:t>ского округа</w:t>
      </w:r>
      <w:r w:rsidRPr="0068677A">
        <w:rPr>
          <w:color w:val="auto"/>
          <w:sz w:val="28"/>
          <w:szCs w:val="28"/>
        </w:rPr>
        <w:t xml:space="preserve">.  </w:t>
      </w:r>
    </w:p>
    <w:p w:rsidR="0092549D" w:rsidRPr="0068677A" w:rsidRDefault="0092549D" w:rsidP="0092549D">
      <w:pPr>
        <w:pStyle w:val="Arial1256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2549D" w:rsidRPr="0068677A" w:rsidRDefault="0092549D" w:rsidP="0092549D">
      <w:pPr>
        <w:jc w:val="center"/>
        <w:rPr>
          <w:sz w:val="28"/>
          <w:szCs w:val="28"/>
        </w:rPr>
      </w:pPr>
      <w:r w:rsidRPr="0068677A">
        <w:rPr>
          <w:sz w:val="28"/>
          <w:szCs w:val="28"/>
        </w:rPr>
        <w:t xml:space="preserve"> Цели и задачи Подпрограммы</w:t>
      </w:r>
    </w:p>
    <w:p w:rsidR="0092549D" w:rsidRPr="0068677A" w:rsidRDefault="0092549D" w:rsidP="0092549D">
      <w:pPr>
        <w:jc w:val="center"/>
        <w:rPr>
          <w:sz w:val="28"/>
          <w:szCs w:val="28"/>
        </w:rPr>
      </w:pPr>
    </w:p>
    <w:p w:rsidR="0092549D" w:rsidRPr="0068677A" w:rsidRDefault="0092549D" w:rsidP="009254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8677A">
        <w:rPr>
          <w:sz w:val="28"/>
          <w:szCs w:val="28"/>
        </w:rPr>
        <w:t xml:space="preserve">Целью разработки данной подпрограммы является обеспечение соответствия качества питьевой </w:t>
      </w:r>
      <w:proofErr w:type="gramStart"/>
      <w:r w:rsidRPr="0068677A">
        <w:rPr>
          <w:sz w:val="28"/>
          <w:szCs w:val="28"/>
        </w:rPr>
        <w:t>воды</w:t>
      </w:r>
      <w:proofErr w:type="gramEnd"/>
      <w:r w:rsidRPr="0068677A">
        <w:rPr>
          <w:sz w:val="28"/>
          <w:szCs w:val="28"/>
        </w:rPr>
        <w:t xml:space="preserve"> установленным санитарным нормам; обеспечение нормативной надежности и мощности централизованных систем водоснабжения для подключения к этим системам новых объектов за счет реконструкции новых водозаборных узлов и иных объектов централизованных систем водоснабжения. </w:t>
      </w:r>
    </w:p>
    <w:p w:rsidR="0092549D" w:rsidRPr="0068677A" w:rsidRDefault="0092549D" w:rsidP="0092549D">
      <w:pPr>
        <w:ind w:firstLine="720"/>
        <w:jc w:val="both"/>
        <w:rPr>
          <w:sz w:val="28"/>
          <w:szCs w:val="28"/>
        </w:rPr>
      </w:pPr>
      <w:r w:rsidRPr="0068677A">
        <w:rPr>
          <w:sz w:val="28"/>
          <w:szCs w:val="28"/>
        </w:rPr>
        <w:t>Для достижения данной цели необходимо решить следующую задачу:</w:t>
      </w:r>
    </w:p>
    <w:p w:rsidR="0092549D" w:rsidRDefault="0092549D" w:rsidP="00925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- увеличение доли населения, обеспеченного доброкачественной питьевой водой из централизованных источников водоснабжения</w:t>
      </w:r>
    </w:p>
    <w:p w:rsidR="00174622" w:rsidRDefault="00174622" w:rsidP="0092549D">
      <w:pPr>
        <w:pStyle w:val="ConsPlusNormal"/>
        <w:ind w:firstLine="709"/>
        <w:jc w:val="both"/>
        <w:rPr>
          <w:sz w:val="24"/>
          <w:szCs w:val="24"/>
        </w:rPr>
      </w:pPr>
    </w:p>
    <w:p w:rsidR="00174622" w:rsidRDefault="00174622" w:rsidP="00174622">
      <w:pPr>
        <w:jc w:val="center"/>
        <w:rPr>
          <w:sz w:val="28"/>
          <w:szCs w:val="28"/>
        </w:rPr>
      </w:pPr>
      <w:r w:rsidRPr="00174622">
        <w:rPr>
          <w:sz w:val="28"/>
          <w:szCs w:val="28"/>
        </w:rPr>
        <w:t xml:space="preserve">Концептуальные направления реформирования, модернизации и преобразования сферы водоснабжения, реализуемые в рамках подпрограммы I </w:t>
      </w:r>
      <w:r>
        <w:rPr>
          <w:sz w:val="28"/>
          <w:szCs w:val="28"/>
        </w:rPr>
        <w:t>«</w:t>
      </w:r>
      <w:r w:rsidRPr="00174622">
        <w:rPr>
          <w:sz w:val="28"/>
          <w:szCs w:val="28"/>
        </w:rPr>
        <w:t>Чистая вода</w:t>
      </w:r>
      <w:r>
        <w:rPr>
          <w:sz w:val="28"/>
          <w:szCs w:val="28"/>
        </w:rPr>
        <w:t>»</w:t>
      </w:r>
    </w:p>
    <w:p w:rsidR="00174622" w:rsidRDefault="00174622" w:rsidP="00174622">
      <w:pPr>
        <w:jc w:val="center"/>
        <w:rPr>
          <w:sz w:val="28"/>
          <w:szCs w:val="28"/>
        </w:rPr>
      </w:pPr>
    </w:p>
    <w:p w:rsidR="005D7C4A" w:rsidRDefault="00174622" w:rsidP="005D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4622">
        <w:rPr>
          <w:sz w:val="28"/>
          <w:szCs w:val="28"/>
        </w:rPr>
        <w:t>Концепцией</w:t>
      </w:r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B41B22">
        <w:rPr>
          <w:sz w:val="28"/>
          <w:szCs w:val="28"/>
        </w:rPr>
        <w:t>№</w:t>
      </w:r>
      <w:r>
        <w:rPr>
          <w:sz w:val="28"/>
          <w:szCs w:val="28"/>
        </w:rPr>
        <w:t xml:space="preserve">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воды, реконструкция, модернизация, новое строительство и восстановление водопроводных объектов, в том числе использование наиболее экологически безопасных и эффективных реагентов для очистки воды, внедрение новых технологий водоочистки, </w:t>
      </w:r>
      <w:r>
        <w:rPr>
          <w:sz w:val="28"/>
          <w:szCs w:val="28"/>
        </w:rPr>
        <w:lastRenderedPageBreak/>
        <w:t>модернизация</w:t>
      </w:r>
      <w:proofErr w:type="gramEnd"/>
      <w:r>
        <w:rPr>
          <w:sz w:val="28"/>
          <w:szCs w:val="28"/>
        </w:rPr>
        <w:t xml:space="preserve"> промышленных предприятий и внедрение в технологические схемы производственных объектов оборотного водоснабжения.</w:t>
      </w:r>
    </w:p>
    <w:p w:rsidR="00174622" w:rsidRDefault="00174622" w:rsidP="005D7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водоресурсного</w:t>
      </w:r>
      <w:proofErr w:type="spellEnd"/>
      <w:r>
        <w:rPr>
          <w:sz w:val="28"/>
          <w:szCs w:val="28"/>
        </w:rPr>
        <w:t xml:space="preserve"> обеспечения реализации указанной </w:t>
      </w:r>
      <w:hyperlink r:id="rId11" w:history="1">
        <w:r w:rsidRPr="00174622">
          <w:rPr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разработана Водная </w:t>
      </w:r>
      <w:hyperlink r:id="rId12" w:history="1">
        <w:r w:rsidRPr="00174622">
          <w:rPr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Российской Федерации на период до 2020 года (утверждена распоряжением Правительства Российской Федерации от 27.08.2009 </w:t>
      </w:r>
      <w:r w:rsidR="00B41B22">
        <w:rPr>
          <w:sz w:val="28"/>
          <w:szCs w:val="28"/>
        </w:rPr>
        <w:t>№</w:t>
      </w:r>
      <w:r>
        <w:rPr>
          <w:sz w:val="28"/>
          <w:szCs w:val="28"/>
        </w:rPr>
        <w:t xml:space="preserve"> 1235-р), в соответствии с которой развитие жилищно-коммунального комплекса, ориентированное на обеспечение гарантированного доступа населения России к качественной питьевой воде, рассматривается как задача общегосударственного масштаба.</w:t>
      </w:r>
      <w:proofErr w:type="gramEnd"/>
    </w:p>
    <w:p w:rsidR="00174622" w:rsidRDefault="00174622" w:rsidP="00174622">
      <w:pPr>
        <w:jc w:val="center"/>
        <w:rPr>
          <w:sz w:val="28"/>
          <w:szCs w:val="28"/>
        </w:rPr>
      </w:pPr>
    </w:p>
    <w:p w:rsidR="00174622" w:rsidRDefault="00174622" w:rsidP="00174622">
      <w:pPr>
        <w:jc w:val="center"/>
        <w:rPr>
          <w:sz w:val="28"/>
          <w:szCs w:val="28"/>
        </w:rPr>
      </w:pPr>
    </w:p>
    <w:p w:rsidR="00174622" w:rsidRDefault="00174622" w:rsidP="00174622">
      <w:pPr>
        <w:jc w:val="center"/>
        <w:rPr>
          <w:sz w:val="28"/>
          <w:szCs w:val="28"/>
        </w:rPr>
      </w:pPr>
    </w:p>
    <w:p w:rsidR="00174622" w:rsidRDefault="00174622" w:rsidP="00174622">
      <w:pPr>
        <w:jc w:val="center"/>
        <w:rPr>
          <w:sz w:val="28"/>
          <w:szCs w:val="28"/>
        </w:rPr>
      </w:pPr>
    </w:p>
    <w:p w:rsidR="00174622" w:rsidRPr="0068677A" w:rsidRDefault="00174622" w:rsidP="00174622">
      <w:pPr>
        <w:jc w:val="center"/>
        <w:rPr>
          <w:sz w:val="28"/>
          <w:szCs w:val="28"/>
        </w:rPr>
      </w:pPr>
    </w:p>
    <w:p w:rsidR="0092549D" w:rsidRPr="00287131" w:rsidRDefault="0092549D" w:rsidP="0092549D">
      <w:pPr>
        <w:ind w:firstLine="720"/>
        <w:jc w:val="both"/>
        <w:sectPr w:rsidR="0092549D" w:rsidRPr="00287131" w:rsidSect="008C584E">
          <w:pgSz w:w="11905" w:h="16838"/>
          <w:pgMar w:top="1134" w:right="567" w:bottom="1134" w:left="1134" w:header="720" w:footer="720" w:gutter="0"/>
          <w:cols w:space="720"/>
        </w:sectPr>
      </w:pPr>
      <w:r w:rsidRPr="00287131">
        <w:t>.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подпрограммы I «Чистая вода»</w:t>
      </w: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276"/>
        <w:gridCol w:w="2126"/>
        <w:gridCol w:w="1559"/>
        <w:gridCol w:w="1134"/>
        <w:gridCol w:w="851"/>
        <w:gridCol w:w="992"/>
        <w:gridCol w:w="709"/>
        <w:gridCol w:w="850"/>
        <w:gridCol w:w="851"/>
        <w:gridCol w:w="1275"/>
        <w:gridCol w:w="1008"/>
      </w:tblGrid>
      <w:tr w:rsidR="0092549D" w:rsidRPr="00287131" w:rsidTr="00216B99">
        <w:tc>
          <w:tcPr>
            <w:tcW w:w="771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№</w:t>
            </w:r>
          </w:p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п</w:t>
            </w:r>
            <w:proofErr w:type="gramEnd"/>
            <w:r w:rsidRPr="00287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2126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2549D" w:rsidRPr="00287131" w:rsidRDefault="0092549D" w:rsidP="00AF73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Объем финансирования мероприятия в </w:t>
            </w:r>
            <w:r w:rsidR="00AF735B">
              <w:rPr>
                <w:rFonts w:ascii="Times New Roman" w:hAnsi="Times New Roman" w:cs="Times New Roman"/>
              </w:rPr>
              <w:t>2019</w:t>
            </w:r>
            <w:r w:rsidRPr="00287131"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134" w:type="dxa"/>
            <w:vMerge w:val="restart"/>
          </w:tcPr>
          <w:p w:rsidR="0092549D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3" w:type="dxa"/>
            <w:gridSpan w:val="5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008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92549D" w:rsidRPr="00287131" w:rsidTr="00324DF3">
        <w:tc>
          <w:tcPr>
            <w:tcW w:w="771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843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559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851" w:type="dxa"/>
          </w:tcPr>
          <w:p w:rsidR="0092549D" w:rsidRPr="00287131" w:rsidRDefault="00454E5B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92549D" w:rsidRPr="00287131" w:rsidRDefault="00454E5B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2549D" w:rsidRPr="00287131" w:rsidRDefault="00454E5B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92549D" w:rsidRPr="00287131" w:rsidRDefault="00454E5B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2549D" w:rsidRPr="00287131" w:rsidRDefault="00454E5B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008" w:type="dxa"/>
            <w:vMerge/>
          </w:tcPr>
          <w:p w:rsidR="0092549D" w:rsidRPr="00287131" w:rsidRDefault="0092549D" w:rsidP="00216B99">
            <w:pPr>
              <w:jc w:val="center"/>
            </w:pPr>
          </w:p>
        </w:tc>
      </w:tr>
      <w:tr w:rsidR="0092549D" w:rsidRPr="00287131" w:rsidTr="00324DF3">
        <w:tc>
          <w:tcPr>
            <w:tcW w:w="771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13</w:t>
            </w:r>
          </w:p>
        </w:tc>
      </w:tr>
      <w:tr w:rsidR="0002739F" w:rsidRPr="00287131" w:rsidTr="00331528">
        <w:tc>
          <w:tcPr>
            <w:tcW w:w="771" w:type="dxa"/>
            <w:vMerge w:val="restart"/>
          </w:tcPr>
          <w:p w:rsidR="0002739F" w:rsidRPr="00287131" w:rsidRDefault="0002739F" w:rsidP="005B527C">
            <w:pPr>
              <w:tabs>
                <w:tab w:val="left" w:pos="224"/>
                <w:tab w:val="center" w:pos="323"/>
              </w:tabs>
            </w:pPr>
            <w:r>
              <w:tab/>
              <w:t>2.</w:t>
            </w:r>
          </w:p>
        </w:tc>
        <w:tc>
          <w:tcPr>
            <w:tcW w:w="1843" w:type="dxa"/>
            <w:vMerge w:val="restart"/>
          </w:tcPr>
          <w:p w:rsidR="0002739F" w:rsidRDefault="0002739F" w:rsidP="00E7319F">
            <w:pPr>
              <w:jc w:val="center"/>
            </w:pPr>
            <w:r>
              <w:t>Основное мероприятие 02</w:t>
            </w:r>
          </w:p>
          <w:p w:rsidR="0002739F" w:rsidRPr="00287131" w:rsidRDefault="0002739F" w:rsidP="00C36692">
            <w:pPr>
              <w:jc w:val="center"/>
            </w:pPr>
            <w:r>
              <w:t xml:space="preserve">Строительство, реконструкция, капитальный ремонт, приобретение, монтаж и ввод в эксплуатацию объектов водоснабжения </w:t>
            </w:r>
          </w:p>
        </w:tc>
        <w:tc>
          <w:tcPr>
            <w:tcW w:w="1276" w:type="dxa"/>
            <w:vMerge w:val="restart"/>
          </w:tcPr>
          <w:p w:rsidR="0002739F" w:rsidRPr="00287131" w:rsidRDefault="0002739F" w:rsidP="00E7319F">
            <w:pPr>
              <w:jc w:val="center"/>
            </w:pPr>
            <w:r>
              <w:t>2021-2022</w:t>
            </w: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69420,04</w:t>
            </w:r>
          </w:p>
        </w:tc>
        <w:tc>
          <w:tcPr>
            <w:tcW w:w="851" w:type="dxa"/>
          </w:tcPr>
          <w:p w:rsidR="0002739F" w:rsidRPr="00287131" w:rsidRDefault="0002739F" w:rsidP="006162AA">
            <w:pPr>
              <w:jc w:val="center"/>
            </w:pPr>
            <w:r>
              <w:t>5934,0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58457,44</w:t>
            </w:r>
          </w:p>
        </w:tc>
        <w:tc>
          <w:tcPr>
            <w:tcW w:w="709" w:type="dxa"/>
          </w:tcPr>
          <w:p w:rsidR="0002739F" w:rsidRDefault="0002739F" w:rsidP="006162AA">
            <w:pPr>
              <w:jc w:val="center"/>
            </w:pPr>
            <w:r>
              <w:t>5028,6</w:t>
            </w:r>
          </w:p>
        </w:tc>
        <w:tc>
          <w:tcPr>
            <w:tcW w:w="850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 – Сервис»</w:t>
            </w:r>
          </w:p>
        </w:tc>
        <w:tc>
          <w:tcPr>
            <w:tcW w:w="1008" w:type="dxa"/>
            <w:vMerge w:val="restart"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в работу объектов водоснабжения</w:t>
            </w:r>
          </w:p>
        </w:tc>
      </w:tr>
      <w:tr w:rsidR="0002739F" w:rsidRPr="00287131" w:rsidTr="00331528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Pr="00287131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2739F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39F" w:rsidRPr="00287131" w:rsidTr="00331528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49135,00</w:t>
            </w:r>
          </w:p>
        </w:tc>
        <w:tc>
          <w:tcPr>
            <w:tcW w:w="851" w:type="dxa"/>
          </w:tcPr>
          <w:p w:rsidR="0002739F" w:rsidRDefault="0002739F" w:rsidP="006162AA">
            <w:pPr>
              <w:jc w:val="center"/>
            </w:pPr>
            <w:r>
              <w:t>5163,0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43972,0</w:t>
            </w:r>
          </w:p>
        </w:tc>
        <w:tc>
          <w:tcPr>
            <w:tcW w:w="709" w:type="dxa"/>
          </w:tcPr>
          <w:p w:rsidR="0002739F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39F" w:rsidRPr="00287131" w:rsidTr="00331528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59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10099,24</w:t>
            </w:r>
          </w:p>
        </w:tc>
        <w:tc>
          <w:tcPr>
            <w:tcW w:w="851" w:type="dxa"/>
          </w:tcPr>
          <w:p w:rsidR="0002739F" w:rsidRDefault="0002739F" w:rsidP="006162AA">
            <w:pPr>
              <w:jc w:val="center"/>
            </w:pPr>
            <w:r>
              <w:t>771,0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9328,24</w:t>
            </w:r>
          </w:p>
        </w:tc>
        <w:tc>
          <w:tcPr>
            <w:tcW w:w="709" w:type="dxa"/>
          </w:tcPr>
          <w:p w:rsidR="0002739F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39F" w:rsidRPr="00287131" w:rsidTr="00331528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10185,8</w:t>
            </w:r>
          </w:p>
        </w:tc>
        <w:tc>
          <w:tcPr>
            <w:tcW w:w="851" w:type="dxa"/>
          </w:tcPr>
          <w:p w:rsidR="0002739F" w:rsidRPr="00287131" w:rsidRDefault="0002739F" w:rsidP="006162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5157,2</w:t>
            </w:r>
          </w:p>
        </w:tc>
        <w:tc>
          <w:tcPr>
            <w:tcW w:w="709" w:type="dxa"/>
          </w:tcPr>
          <w:p w:rsidR="0002739F" w:rsidRDefault="0002739F" w:rsidP="006162AA">
            <w:pPr>
              <w:jc w:val="center"/>
            </w:pPr>
            <w:r>
              <w:t>5028,6</w:t>
            </w:r>
          </w:p>
        </w:tc>
        <w:tc>
          <w:tcPr>
            <w:tcW w:w="850" w:type="dxa"/>
          </w:tcPr>
          <w:p w:rsidR="0002739F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39F" w:rsidRPr="00287131" w:rsidTr="00331528">
        <w:tc>
          <w:tcPr>
            <w:tcW w:w="771" w:type="dxa"/>
            <w:vMerge w:val="restart"/>
          </w:tcPr>
          <w:p w:rsidR="0002739F" w:rsidRPr="00287131" w:rsidRDefault="0002739F" w:rsidP="00E7319F">
            <w:pPr>
              <w:jc w:val="center"/>
            </w:pPr>
            <w:r>
              <w:t>2.1.</w:t>
            </w:r>
          </w:p>
        </w:tc>
        <w:tc>
          <w:tcPr>
            <w:tcW w:w="1843" w:type="dxa"/>
            <w:vMerge w:val="restart"/>
          </w:tcPr>
          <w:p w:rsidR="0002739F" w:rsidRPr="00287131" w:rsidRDefault="0002739F" w:rsidP="007B7264">
            <w:r>
              <w:t xml:space="preserve">Строительство и реконструкция объектов водоснабжения </w:t>
            </w:r>
          </w:p>
        </w:tc>
        <w:tc>
          <w:tcPr>
            <w:tcW w:w="1276" w:type="dxa"/>
            <w:vMerge w:val="restart"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739F" w:rsidRDefault="0002739F" w:rsidP="00E7319F">
            <w:pPr>
              <w:jc w:val="center"/>
            </w:pPr>
            <w:r>
              <w:t>69420,04</w:t>
            </w:r>
          </w:p>
        </w:tc>
        <w:tc>
          <w:tcPr>
            <w:tcW w:w="851" w:type="dxa"/>
          </w:tcPr>
          <w:p w:rsidR="0002739F" w:rsidRPr="00287131" w:rsidRDefault="0002739F" w:rsidP="00E7319F">
            <w:pPr>
              <w:jc w:val="center"/>
            </w:pPr>
            <w:r>
              <w:t>5934,0</w:t>
            </w:r>
          </w:p>
        </w:tc>
        <w:tc>
          <w:tcPr>
            <w:tcW w:w="992" w:type="dxa"/>
          </w:tcPr>
          <w:p w:rsidR="0002739F" w:rsidRDefault="0002739F" w:rsidP="00E7319F">
            <w:pPr>
              <w:jc w:val="center"/>
            </w:pPr>
            <w:r>
              <w:t>58457,44</w:t>
            </w:r>
          </w:p>
        </w:tc>
        <w:tc>
          <w:tcPr>
            <w:tcW w:w="709" w:type="dxa"/>
          </w:tcPr>
          <w:p w:rsidR="0002739F" w:rsidRDefault="0002739F" w:rsidP="00E7319F">
            <w:pPr>
              <w:jc w:val="center"/>
            </w:pPr>
            <w:r>
              <w:t>5028,6</w:t>
            </w:r>
          </w:p>
        </w:tc>
        <w:tc>
          <w:tcPr>
            <w:tcW w:w="850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275" w:type="dxa"/>
            <w:vMerge w:val="restart"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</w:tcPr>
          <w:p w:rsidR="0002739F" w:rsidRPr="00287131" w:rsidRDefault="0002739F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Пуск в работу</w:t>
            </w:r>
            <w:r>
              <w:rPr>
                <w:rFonts w:ascii="Times New Roman" w:hAnsi="Times New Roman" w:cs="Times New Roman"/>
              </w:rPr>
              <w:t xml:space="preserve"> в 2021</w:t>
            </w:r>
            <w:r w:rsidR="00FC663D">
              <w:rPr>
                <w:rFonts w:ascii="Times New Roman" w:hAnsi="Times New Roman" w:cs="Times New Roman"/>
              </w:rPr>
              <w:t>-2020 годах</w:t>
            </w:r>
            <w:r w:rsidRPr="00287131">
              <w:rPr>
                <w:rFonts w:ascii="Times New Roman" w:hAnsi="Times New Roman" w:cs="Times New Roman"/>
              </w:rPr>
              <w:t xml:space="preserve">  объектов водоснабжения</w:t>
            </w:r>
          </w:p>
        </w:tc>
      </w:tr>
      <w:tr w:rsidR="0002739F" w:rsidRPr="00287131" w:rsidTr="00E7319F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Pr="00287131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008" w:type="dxa"/>
            <w:vMerge/>
          </w:tcPr>
          <w:p w:rsidR="0002739F" w:rsidRPr="00287131" w:rsidRDefault="0002739F" w:rsidP="00E7319F">
            <w:pPr>
              <w:jc w:val="center"/>
            </w:pPr>
          </w:p>
        </w:tc>
      </w:tr>
      <w:tr w:rsidR="0002739F" w:rsidRPr="00287131" w:rsidTr="00E7319F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49135,00</w:t>
            </w:r>
          </w:p>
        </w:tc>
        <w:tc>
          <w:tcPr>
            <w:tcW w:w="851" w:type="dxa"/>
          </w:tcPr>
          <w:p w:rsidR="0002739F" w:rsidRDefault="0002739F" w:rsidP="006162AA">
            <w:pPr>
              <w:jc w:val="center"/>
            </w:pPr>
            <w:r>
              <w:t>5163,0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43972,0</w:t>
            </w:r>
          </w:p>
        </w:tc>
        <w:tc>
          <w:tcPr>
            <w:tcW w:w="70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008" w:type="dxa"/>
            <w:vMerge/>
          </w:tcPr>
          <w:p w:rsidR="0002739F" w:rsidRPr="00287131" w:rsidRDefault="0002739F" w:rsidP="00E7319F">
            <w:pPr>
              <w:jc w:val="center"/>
            </w:pPr>
          </w:p>
        </w:tc>
      </w:tr>
      <w:tr w:rsidR="0002739F" w:rsidRPr="00287131" w:rsidTr="00E7319F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5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739F" w:rsidRDefault="0002739F" w:rsidP="006162AA">
            <w:pPr>
              <w:jc w:val="center"/>
            </w:pPr>
            <w:r>
              <w:t>10099,24</w:t>
            </w:r>
          </w:p>
        </w:tc>
        <w:tc>
          <w:tcPr>
            <w:tcW w:w="851" w:type="dxa"/>
          </w:tcPr>
          <w:p w:rsidR="0002739F" w:rsidRDefault="0002739F" w:rsidP="006162AA">
            <w:pPr>
              <w:jc w:val="center"/>
            </w:pPr>
            <w:r>
              <w:t>771,0</w:t>
            </w:r>
          </w:p>
        </w:tc>
        <w:tc>
          <w:tcPr>
            <w:tcW w:w="992" w:type="dxa"/>
          </w:tcPr>
          <w:p w:rsidR="0002739F" w:rsidRDefault="0002739F" w:rsidP="006162AA">
            <w:pPr>
              <w:jc w:val="center"/>
            </w:pPr>
            <w:r>
              <w:t>9328,24</w:t>
            </w:r>
          </w:p>
        </w:tc>
        <w:tc>
          <w:tcPr>
            <w:tcW w:w="70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008" w:type="dxa"/>
            <w:vMerge/>
          </w:tcPr>
          <w:p w:rsidR="0002739F" w:rsidRPr="00287131" w:rsidRDefault="0002739F" w:rsidP="00E7319F">
            <w:pPr>
              <w:jc w:val="center"/>
            </w:pPr>
          </w:p>
        </w:tc>
      </w:tr>
      <w:tr w:rsidR="0002739F" w:rsidRPr="00287131" w:rsidTr="00E7319F">
        <w:tc>
          <w:tcPr>
            <w:tcW w:w="771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843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276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2126" w:type="dxa"/>
          </w:tcPr>
          <w:p w:rsidR="0002739F" w:rsidRPr="00287131" w:rsidRDefault="0002739F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739F" w:rsidRDefault="0002739F" w:rsidP="00E7319F">
            <w:pPr>
              <w:jc w:val="center"/>
            </w:pPr>
            <w:r>
              <w:t>10185,8</w:t>
            </w:r>
          </w:p>
        </w:tc>
        <w:tc>
          <w:tcPr>
            <w:tcW w:w="851" w:type="dxa"/>
          </w:tcPr>
          <w:p w:rsidR="0002739F" w:rsidRPr="00287131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2739F" w:rsidRDefault="0002739F" w:rsidP="00E7319F">
            <w:pPr>
              <w:jc w:val="center"/>
            </w:pPr>
            <w:r>
              <w:t>5157,2</w:t>
            </w:r>
          </w:p>
        </w:tc>
        <w:tc>
          <w:tcPr>
            <w:tcW w:w="709" w:type="dxa"/>
          </w:tcPr>
          <w:p w:rsidR="0002739F" w:rsidRDefault="0002739F" w:rsidP="00E7319F">
            <w:pPr>
              <w:jc w:val="center"/>
            </w:pPr>
            <w:r>
              <w:t>5028,6</w:t>
            </w:r>
          </w:p>
        </w:tc>
        <w:tc>
          <w:tcPr>
            <w:tcW w:w="850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739F" w:rsidRDefault="0002739F" w:rsidP="00E7319F">
            <w:pPr>
              <w:jc w:val="center"/>
            </w:pPr>
            <w:r>
              <w:t>0</w:t>
            </w:r>
          </w:p>
        </w:tc>
        <w:tc>
          <w:tcPr>
            <w:tcW w:w="1275" w:type="dxa"/>
            <w:vMerge/>
          </w:tcPr>
          <w:p w:rsidR="0002739F" w:rsidRPr="00287131" w:rsidRDefault="0002739F" w:rsidP="00E7319F">
            <w:pPr>
              <w:jc w:val="center"/>
            </w:pPr>
          </w:p>
        </w:tc>
        <w:tc>
          <w:tcPr>
            <w:tcW w:w="1008" w:type="dxa"/>
            <w:vMerge/>
          </w:tcPr>
          <w:p w:rsidR="0002739F" w:rsidRPr="00287131" w:rsidRDefault="0002739F" w:rsidP="00E7319F">
            <w:pPr>
              <w:jc w:val="center"/>
            </w:pPr>
          </w:p>
        </w:tc>
      </w:tr>
    </w:tbl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2"/>
      <w:bookmarkEnd w:id="1"/>
      <w:r w:rsidRPr="0068677A">
        <w:rPr>
          <w:rFonts w:ascii="Times New Roman" w:hAnsi="Times New Roman" w:cs="Times New Roman"/>
          <w:sz w:val="28"/>
          <w:szCs w:val="28"/>
        </w:rPr>
        <w:lastRenderedPageBreak/>
        <w:t>4. Адресный перечень, предусматривающий капитальные вложения в объекты общественной инфраструктуры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4.1. Адресный пере</w:t>
      </w:r>
      <w:r w:rsidR="001C5CC8">
        <w:rPr>
          <w:rFonts w:ascii="Times New Roman" w:hAnsi="Times New Roman" w:cs="Times New Roman"/>
          <w:sz w:val="28"/>
          <w:szCs w:val="28"/>
        </w:rPr>
        <w:t>чень объектов строительства</w:t>
      </w:r>
      <w:r w:rsidR="00216B99">
        <w:rPr>
          <w:rFonts w:ascii="Times New Roman" w:hAnsi="Times New Roman" w:cs="Times New Roman"/>
          <w:sz w:val="28"/>
          <w:szCs w:val="28"/>
        </w:rPr>
        <w:t xml:space="preserve"> </w:t>
      </w:r>
      <w:r w:rsidR="001C5CC8">
        <w:rPr>
          <w:rFonts w:ascii="Times New Roman" w:hAnsi="Times New Roman" w:cs="Times New Roman"/>
          <w:sz w:val="28"/>
          <w:szCs w:val="28"/>
        </w:rPr>
        <w:t>(</w:t>
      </w:r>
      <w:r w:rsidRPr="0068677A">
        <w:rPr>
          <w:rFonts w:ascii="Times New Roman" w:hAnsi="Times New Roman" w:cs="Times New Roman"/>
          <w:sz w:val="28"/>
          <w:szCs w:val="28"/>
        </w:rPr>
        <w:t>реконструкции</w:t>
      </w:r>
      <w:r w:rsidR="001C5CC8">
        <w:rPr>
          <w:rFonts w:ascii="Times New Roman" w:hAnsi="Times New Roman" w:cs="Times New Roman"/>
          <w:sz w:val="28"/>
          <w:szCs w:val="28"/>
        </w:rPr>
        <w:t>)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77A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68677A">
        <w:rPr>
          <w:rFonts w:ascii="Times New Roman" w:hAnsi="Times New Roman" w:cs="Times New Roman"/>
          <w:sz w:val="28"/>
          <w:szCs w:val="28"/>
        </w:rPr>
        <w:t xml:space="preserve"> которых предусмотрено мероприятием </w:t>
      </w:r>
      <w:r w:rsidR="00F25BB1">
        <w:rPr>
          <w:rFonts w:ascii="Times New Roman" w:hAnsi="Times New Roman" w:cs="Times New Roman"/>
          <w:sz w:val="28"/>
          <w:szCs w:val="28"/>
        </w:rPr>
        <w:t>2</w:t>
      </w:r>
      <w:r w:rsidR="007B7264">
        <w:rPr>
          <w:rFonts w:ascii="Times New Roman" w:hAnsi="Times New Roman" w:cs="Times New Roman"/>
          <w:sz w:val="28"/>
          <w:szCs w:val="28"/>
        </w:rPr>
        <w:t>.1</w:t>
      </w:r>
    </w:p>
    <w:p w:rsidR="0092549D" w:rsidRPr="007B7264" w:rsidRDefault="004C18EB" w:rsidP="0092549D">
      <w:pPr>
        <w:autoSpaceDE w:val="0"/>
        <w:jc w:val="center"/>
        <w:rPr>
          <w:sz w:val="28"/>
          <w:szCs w:val="28"/>
        </w:rPr>
      </w:pPr>
      <w:r w:rsidRPr="007B7264">
        <w:rPr>
          <w:sz w:val="28"/>
          <w:szCs w:val="28"/>
        </w:rPr>
        <w:t>«</w:t>
      </w:r>
      <w:r w:rsidR="007B7264" w:rsidRPr="007B7264">
        <w:rPr>
          <w:sz w:val="28"/>
          <w:szCs w:val="28"/>
        </w:rPr>
        <w:t>Строительство и реконструкция объектов водоснабжения</w:t>
      </w:r>
      <w:r w:rsidRPr="007B7264">
        <w:rPr>
          <w:sz w:val="28"/>
          <w:szCs w:val="28"/>
        </w:rPr>
        <w:t>»</w:t>
      </w:r>
    </w:p>
    <w:p w:rsidR="0092549D" w:rsidRPr="0068677A" w:rsidRDefault="0092549D" w:rsidP="0092549D">
      <w:pPr>
        <w:autoSpaceDE w:val="0"/>
        <w:jc w:val="center"/>
        <w:rPr>
          <w:sz w:val="28"/>
          <w:szCs w:val="28"/>
        </w:rPr>
      </w:pPr>
      <w:r w:rsidRPr="0068677A">
        <w:rPr>
          <w:sz w:val="28"/>
          <w:szCs w:val="28"/>
        </w:rPr>
        <w:t>Подпрограммы I «Чистая вода»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Серпухов</w:t>
      </w:r>
    </w:p>
    <w:p w:rsidR="0092549D" w:rsidRPr="0068677A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77A">
        <w:rPr>
          <w:rFonts w:ascii="Times New Roman" w:hAnsi="Times New Roman" w:cs="Times New Roman"/>
          <w:sz w:val="28"/>
          <w:szCs w:val="28"/>
        </w:rPr>
        <w:t xml:space="preserve"> «Содержание и развитие инженерной инфраструктуры и энергоэффективности»</w:t>
      </w:r>
    </w:p>
    <w:p w:rsidR="0092549D" w:rsidRPr="0068677A" w:rsidRDefault="00A06135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92549D" w:rsidRPr="006867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421"/>
        <w:gridCol w:w="992"/>
        <w:gridCol w:w="1134"/>
        <w:gridCol w:w="1134"/>
        <w:gridCol w:w="1133"/>
        <w:gridCol w:w="1275"/>
        <w:gridCol w:w="992"/>
        <w:gridCol w:w="990"/>
        <w:gridCol w:w="918"/>
        <w:gridCol w:w="782"/>
        <w:gridCol w:w="709"/>
        <w:gridCol w:w="709"/>
        <w:gridCol w:w="1418"/>
        <w:gridCol w:w="1138"/>
      </w:tblGrid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7131">
              <w:rPr>
                <w:rFonts w:ascii="Times New Roman" w:hAnsi="Times New Roman" w:cs="Times New Roman"/>
              </w:rPr>
              <w:t>п</w:t>
            </w:r>
            <w:proofErr w:type="gramEnd"/>
            <w:r w:rsidRPr="00287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1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Предельная стоимость объекта, тыс. руб.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Профинансиро</w:t>
            </w:r>
            <w:r>
              <w:rPr>
                <w:rFonts w:ascii="Times New Roman" w:hAnsi="Times New Roman" w:cs="Times New Roman"/>
              </w:rPr>
              <w:t>вано на 01.01.2020</w:t>
            </w:r>
            <w:r w:rsidRPr="0028713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5" w:type="dxa"/>
            <w:vMerge w:val="restart"/>
          </w:tcPr>
          <w:p w:rsidR="00F35C16" w:rsidRPr="00287131" w:rsidRDefault="00F35C16" w:rsidP="00216B9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00" w:type="dxa"/>
            <w:gridSpan w:val="6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  <w:tc>
          <w:tcPr>
            <w:tcW w:w="1418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  <w:tc>
          <w:tcPr>
            <w:tcW w:w="1138" w:type="dxa"/>
            <w:vMerge w:val="restart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Наименование главного распределителя бюджетных средств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8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jc w:val="center"/>
            </w:pPr>
            <w:r>
              <w:t>2024</w:t>
            </w:r>
          </w:p>
        </w:tc>
        <w:tc>
          <w:tcPr>
            <w:tcW w:w="1418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8" w:type="dxa"/>
            <w:vMerge/>
          </w:tcPr>
          <w:p w:rsidR="00F35C16" w:rsidRPr="00287131" w:rsidRDefault="00F35C16" w:rsidP="00331528"/>
        </w:tc>
      </w:tr>
      <w:tr w:rsidR="00F35C16" w:rsidRPr="00287131" w:rsidTr="00331528">
        <w:tc>
          <w:tcPr>
            <w:tcW w:w="626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vMerge w:val="restart"/>
          </w:tcPr>
          <w:p w:rsidR="00F35C16" w:rsidRPr="00287131" w:rsidRDefault="00F35C16" w:rsidP="00A061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ВЗУ в д. </w:t>
            </w:r>
            <w:proofErr w:type="spellStart"/>
            <w:r>
              <w:rPr>
                <w:rFonts w:ascii="Times New Roman" w:hAnsi="Times New Roman" w:cs="Times New Roman"/>
              </w:rPr>
              <w:t>Б.Грызлово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том числе ПИР)</w:t>
            </w:r>
          </w:p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Проектная мощность 800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131">
              <w:rPr>
                <w:rFonts w:ascii="Times New Roman" w:hAnsi="Times New Roman" w:cs="Times New Roman"/>
              </w:rPr>
              <w:t>м</w:t>
            </w:r>
            <w:r w:rsidRPr="00287131">
              <w:rPr>
                <w:rFonts w:ascii="Times New Roman" w:hAnsi="Times New Roman" w:cs="Times New Roman"/>
                <w:vertAlign w:val="superscript"/>
              </w:rPr>
              <w:t>3</w:t>
            </w:r>
            <w:r w:rsidRPr="00287131">
              <w:rPr>
                <w:rFonts w:ascii="Times New Roman" w:hAnsi="Times New Roman" w:cs="Times New Roman"/>
              </w:rPr>
              <w:t>/</w:t>
            </w:r>
            <w:proofErr w:type="spellStart"/>
            <w:r w:rsidRPr="00287131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35380,0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35380,0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3538,0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31842,0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C33E9E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C33E9E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C33E9E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216B99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/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29295,0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3078,0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26217,0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216B99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>
            <w:r w:rsidRPr="00F35C16">
              <w:t>МКУ «Управление жилищно-коммуналь</w:t>
            </w:r>
            <w:r w:rsidRPr="00F35C16">
              <w:lastRenderedPageBreak/>
              <w:t>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6085,0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460,0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5625,0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216B99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>
            <w:r w:rsidRPr="00F35C16"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D756AD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D756AD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D756AD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D756AD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B752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1" w:type="dxa"/>
            <w:vMerge w:val="restart"/>
          </w:tcPr>
          <w:p w:rsidR="00331528" w:rsidRDefault="00F35C16" w:rsidP="00025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ВЗУ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5C16" w:rsidRPr="00287131" w:rsidRDefault="00F35C16" w:rsidP="00025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Калугино (в том числе ПИР)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025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3660,0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02525D">
            <w:r>
              <w:t>3660,0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366,00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0978E0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0978E0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0978E0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3031,0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318,0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2713,0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629,0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48,0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581,0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 xml:space="preserve">МКУ «Управление </w:t>
            </w:r>
            <w:r w:rsidRPr="00F35C16">
              <w:rPr>
                <w:rFonts w:ascii="Times New Roman" w:hAnsi="Times New Roman" w:cs="Times New Roman"/>
              </w:rPr>
              <w:lastRenderedPageBreak/>
              <w:t>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0C7C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B20B1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B20B1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B20B14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0C7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" w:type="dxa"/>
            <w:vMerge w:val="restart"/>
          </w:tcPr>
          <w:p w:rsidR="00331528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ВЗУ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Глазово (в том числе ПИР)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14534,24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14534,24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1464,00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13070,24</w:t>
            </w:r>
          </w:p>
        </w:tc>
        <w:tc>
          <w:tcPr>
            <w:tcW w:w="78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914E2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5914E2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12122,0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1274,0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10848,0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2412,24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190,0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2222,24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3120A9"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</w:t>
            </w:r>
            <w:r w:rsidRPr="00287131">
              <w:rPr>
                <w:rFonts w:ascii="Times New Roman" w:hAnsi="Times New Roman" w:cs="Times New Roman"/>
              </w:rPr>
              <w:lastRenderedPageBreak/>
              <w:t>ые источники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</w:tcPr>
          <w:p w:rsidR="00F35C16" w:rsidRPr="00287131" w:rsidRDefault="00F35C16" w:rsidP="00E87F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21" w:type="dxa"/>
            <w:vMerge w:val="restart"/>
          </w:tcPr>
          <w:p w:rsidR="00331528" w:rsidRDefault="00F35C16" w:rsidP="00E87F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ВЗУ в д. Селино, </w:t>
            </w:r>
          </w:p>
          <w:p w:rsidR="00F35C16" w:rsidRPr="00287131" w:rsidRDefault="00F35C16" w:rsidP="00E87F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Вечери (в том числе ПИР)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5660,0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5660,0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566,0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5094,0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E51994">
              <w:t>0</w:t>
            </w:r>
          </w:p>
        </w:tc>
        <w:tc>
          <w:tcPr>
            <w:tcW w:w="709" w:type="dxa"/>
          </w:tcPr>
          <w:p w:rsidR="00F35C16" w:rsidRPr="00287131" w:rsidRDefault="00F35C16" w:rsidP="00654E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4687,0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493,0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4194,0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973,0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73,0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900,0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8128E4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216B99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0645A5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0645A5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0645A5"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1" w:type="dxa"/>
            <w:vMerge w:val="restart"/>
          </w:tcPr>
          <w:p w:rsidR="00F35C16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(модернизация) ВЗУ № 6</w:t>
            </w:r>
          </w:p>
          <w:p w:rsidR="00F35C16" w:rsidRPr="00287131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Боровая, </w:t>
            </w:r>
            <w:r>
              <w:rPr>
                <w:rFonts w:ascii="Times New Roman" w:hAnsi="Times New Roman" w:cs="Times New Roman"/>
              </w:rPr>
              <w:lastRenderedPageBreak/>
              <w:t>д.1)</w:t>
            </w:r>
          </w:p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5157,2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6162AA">
            <w:pPr>
              <w:jc w:val="center"/>
            </w:pPr>
            <w:r>
              <w:t>5157,2</w:t>
            </w:r>
          </w:p>
        </w:tc>
        <w:tc>
          <w:tcPr>
            <w:tcW w:w="990" w:type="dxa"/>
          </w:tcPr>
          <w:p w:rsidR="00F35C16" w:rsidRPr="00287131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5157,2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C33E9E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C33E9E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C33E9E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6162AA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/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6162AA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/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9D0F48">
              <w:t>0</w:t>
            </w:r>
          </w:p>
        </w:tc>
        <w:tc>
          <w:tcPr>
            <w:tcW w:w="1418" w:type="dxa"/>
          </w:tcPr>
          <w:p w:rsidR="00F35C16" w:rsidRDefault="00F35C16" w:rsidP="006162AA">
            <w:pPr>
              <w:jc w:val="center"/>
            </w:pPr>
          </w:p>
        </w:tc>
        <w:tc>
          <w:tcPr>
            <w:tcW w:w="1138" w:type="dxa"/>
          </w:tcPr>
          <w:p w:rsidR="00F35C16" w:rsidRDefault="00F35C16" w:rsidP="00331528"/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6162AA">
            <w:pPr>
              <w:jc w:val="center"/>
            </w:pPr>
            <w:r>
              <w:t>5157,2</w:t>
            </w:r>
          </w:p>
        </w:tc>
        <w:tc>
          <w:tcPr>
            <w:tcW w:w="990" w:type="dxa"/>
          </w:tcPr>
          <w:p w:rsidR="00F35C16" w:rsidRPr="00287131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>
              <w:t>5157,2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D756AD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D756AD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D756AD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 w:val="restart"/>
          </w:tcPr>
          <w:p w:rsidR="00F35C16" w:rsidRPr="00287131" w:rsidRDefault="00F35C16" w:rsidP="00F25B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1" w:type="dxa"/>
            <w:vMerge w:val="restart"/>
          </w:tcPr>
          <w:p w:rsidR="00F35C16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(модернизация) ВЗУ № 5</w:t>
            </w:r>
          </w:p>
          <w:p w:rsidR="00F35C16" w:rsidRPr="00287131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Новослободская, д. 2а)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10000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5028,6</w:t>
            </w:r>
          </w:p>
        </w:tc>
        <w:tc>
          <w:tcPr>
            <w:tcW w:w="1133" w:type="dxa"/>
            <w:vMerge w:val="restart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35C16" w:rsidRPr="00287131" w:rsidRDefault="00F35C16" w:rsidP="006162AA">
            <w:r>
              <w:t>5028,6</w:t>
            </w:r>
          </w:p>
        </w:tc>
        <w:tc>
          <w:tcPr>
            <w:tcW w:w="990" w:type="dxa"/>
          </w:tcPr>
          <w:p w:rsidR="00F35C16" w:rsidRPr="00287131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>
              <w:t>5028,6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0978E0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0978E0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5C7C37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421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992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4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133" w:type="dxa"/>
            <w:vMerge/>
          </w:tcPr>
          <w:p w:rsidR="00F35C16" w:rsidRPr="00287131" w:rsidRDefault="00F35C16" w:rsidP="006162AA">
            <w:pPr>
              <w:jc w:val="center"/>
            </w:pPr>
          </w:p>
        </w:tc>
        <w:tc>
          <w:tcPr>
            <w:tcW w:w="1275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F35C16" w:rsidRPr="00287131" w:rsidRDefault="00F35C16" w:rsidP="006162AA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</w:tcPr>
          <w:p w:rsidR="00F35C16" w:rsidRDefault="00F35C16" w:rsidP="006162AA">
            <w:pPr>
              <w:jc w:val="center"/>
            </w:pPr>
            <w:r>
              <w:t>5028,6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B20B14">
              <w:t>0</w:t>
            </w:r>
          </w:p>
        </w:tc>
        <w:tc>
          <w:tcPr>
            <w:tcW w:w="709" w:type="dxa"/>
          </w:tcPr>
          <w:p w:rsidR="00F35C16" w:rsidRDefault="00F35C16" w:rsidP="006162AA">
            <w:pPr>
              <w:jc w:val="center"/>
            </w:pPr>
            <w:r w:rsidRPr="00B20B14">
              <w:t>0</w:t>
            </w:r>
          </w:p>
        </w:tc>
        <w:tc>
          <w:tcPr>
            <w:tcW w:w="141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rPr>
          <w:trHeight w:val="355"/>
        </w:trPr>
        <w:tc>
          <w:tcPr>
            <w:tcW w:w="626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992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134" w:type="dxa"/>
            <w:vMerge w:val="restart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69420,04</w:t>
            </w: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69420,04</w:t>
            </w:r>
          </w:p>
        </w:tc>
        <w:tc>
          <w:tcPr>
            <w:tcW w:w="990" w:type="dxa"/>
          </w:tcPr>
          <w:p w:rsidR="00F35C16" w:rsidRPr="00287131" w:rsidRDefault="00F35C16" w:rsidP="00216B99">
            <w:pPr>
              <w:jc w:val="center"/>
            </w:pPr>
            <w:r>
              <w:t>5934,0</w:t>
            </w:r>
          </w:p>
        </w:tc>
        <w:tc>
          <w:tcPr>
            <w:tcW w:w="9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58457,44</w:t>
            </w:r>
          </w:p>
        </w:tc>
        <w:tc>
          <w:tcPr>
            <w:tcW w:w="78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5028,6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rPr>
          <w:trHeight w:val="735"/>
        </w:trPr>
        <w:tc>
          <w:tcPr>
            <w:tcW w:w="626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rPr>
          <w:trHeight w:val="732"/>
        </w:trPr>
        <w:tc>
          <w:tcPr>
            <w:tcW w:w="626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49135,0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5163,0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43972,0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2" w:type="dxa"/>
          </w:tcPr>
          <w:p w:rsidR="00F35C16" w:rsidRDefault="00F35C16" w:rsidP="00216B99">
            <w:pPr>
              <w:jc w:val="center"/>
            </w:pPr>
            <w:r>
              <w:t>10099,24</w:t>
            </w:r>
          </w:p>
        </w:tc>
        <w:tc>
          <w:tcPr>
            <w:tcW w:w="990" w:type="dxa"/>
          </w:tcPr>
          <w:p w:rsidR="00F35C16" w:rsidRDefault="00F35C16" w:rsidP="00216B99">
            <w:pPr>
              <w:jc w:val="center"/>
            </w:pPr>
            <w:r>
              <w:t>771,0</w:t>
            </w:r>
          </w:p>
        </w:tc>
        <w:tc>
          <w:tcPr>
            <w:tcW w:w="918" w:type="dxa"/>
          </w:tcPr>
          <w:p w:rsidR="00F35C16" w:rsidRDefault="00F35C16" w:rsidP="00216B99">
            <w:pPr>
              <w:jc w:val="center"/>
            </w:pPr>
            <w:r>
              <w:t>9328,24</w:t>
            </w:r>
          </w:p>
        </w:tc>
        <w:tc>
          <w:tcPr>
            <w:tcW w:w="782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709" w:type="dxa"/>
          </w:tcPr>
          <w:p w:rsidR="00F35C16" w:rsidRDefault="00F35C16" w:rsidP="00216B99">
            <w:pPr>
              <w:jc w:val="center"/>
            </w:pPr>
            <w:r w:rsidRPr="0098773F"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C16" w:rsidRPr="00287131" w:rsidTr="00331528">
        <w:tc>
          <w:tcPr>
            <w:tcW w:w="626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F35C16" w:rsidRPr="00287131" w:rsidRDefault="00F35C16" w:rsidP="00216B99">
            <w:pPr>
              <w:jc w:val="center"/>
            </w:pPr>
            <w:r>
              <w:t>10185,8</w:t>
            </w:r>
          </w:p>
        </w:tc>
        <w:tc>
          <w:tcPr>
            <w:tcW w:w="990" w:type="dxa"/>
          </w:tcPr>
          <w:p w:rsidR="00F35C16" w:rsidRPr="00287131" w:rsidRDefault="00F35C16" w:rsidP="004C18EB">
            <w:r>
              <w:t>0</w:t>
            </w:r>
          </w:p>
        </w:tc>
        <w:tc>
          <w:tcPr>
            <w:tcW w:w="918" w:type="dxa"/>
          </w:tcPr>
          <w:p w:rsidR="00F35C16" w:rsidRPr="00287131" w:rsidRDefault="00F35C16" w:rsidP="004C1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5157,2</w:t>
            </w:r>
          </w:p>
        </w:tc>
        <w:tc>
          <w:tcPr>
            <w:tcW w:w="782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5028,60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F35C16" w:rsidRPr="00287131" w:rsidRDefault="00F35C16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49D" w:rsidRDefault="0092549D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  <w:r w:rsidRPr="00287131">
        <w:rPr>
          <w:rFonts w:ascii="Times New Roman" w:hAnsi="Times New Roman" w:cs="Times New Roman"/>
        </w:rPr>
        <w:tab/>
      </w:r>
    </w:p>
    <w:p w:rsidR="00AF4073" w:rsidRDefault="00AF4073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331528" w:rsidRDefault="00331528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A84F59" w:rsidRDefault="00A84F59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AF4073" w:rsidRDefault="00AF4073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157ACD" w:rsidRDefault="00157ACD" w:rsidP="0092549D">
      <w:pPr>
        <w:pStyle w:val="ConsPlusNormal"/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92549D" w:rsidRPr="0068677A" w:rsidRDefault="0092549D" w:rsidP="0092549D">
      <w:pPr>
        <w:numPr>
          <w:ilvl w:val="0"/>
          <w:numId w:val="9"/>
        </w:numPr>
        <w:jc w:val="center"/>
        <w:rPr>
          <w:sz w:val="28"/>
          <w:szCs w:val="28"/>
        </w:rPr>
      </w:pPr>
      <w:bookmarkStart w:id="2" w:name="P1188"/>
      <w:bookmarkEnd w:id="2"/>
      <w:r w:rsidRPr="0068677A">
        <w:rPr>
          <w:sz w:val="28"/>
          <w:szCs w:val="28"/>
        </w:rPr>
        <w:lastRenderedPageBreak/>
        <w:t>Обоснование финансовых ресурсов, необходимых для реализации мероприятий подпрограммы</w:t>
      </w:r>
      <w:r w:rsidR="00B752ED">
        <w:rPr>
          <w:sz w:val="28"/>
          <w:szCs w:val="28"/>
        </w:rPr>
        <w:t xml:space="preserve"> </w:t>
      </w:r>
      <w:r w:rsidR="00B752ED" w:rsidRPr="0068677A">
        <w:rPr>
          <w:sz w:val="28"/>
          <w:szCs w:val="28"/>
        </w:rPr>
        <w:t>I «Чистая вода»</w:t>
      </w:r>
    </w:p>
    <w:p w:rsidR="0092549D" w:rsidRPr="0068677A" w:rsidRDefault="0092549D" w:rsidP="0092549D">
      <w:pPr>
        <w:ind w:left="1080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488"/>
        <w:gridCol w:w="2166"/>
        <w:gridCol w:w="3176"/>
        <w:gridCol w:w="3755"/>
      </w:tblGrid>
      <w:tr w:rsidR="0092549D" w:rsidRPr="00287131" w:rsidTr="008C5E5A">
        <w:trPr>
          <w:cantSplit/>
          <w:trHeight w:val="1055"/>
        </w:trPr>
        <w:tc>
          <w:tcPr>
            <w:tcW w:w="832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№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87131">
              <w:rPr>
                <w:sz w:val="20"/>
                <w:szCs w:val="20"/>
              </w:rPr>
              <w:t>п</w:t>
            </w:r>
            <w:proofErr w:type="gramEnd"/>
            <w:r w:rsidRPr="00287131">
              <w:rPr>
                <w:sz w:val="20"/>
                <w:szCs w:val="20"/>
              </w:rPr>
              <w:t>/п</w:t>
            </w:r>
          </w:p>
        </w:tc>
        <w:tc>
          <w:tcPr>
            <w:tcW w:w="5488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Наименование мероприятий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  Програм</w:t>
            </w:r>
            <w:r w:rsidR="00331528">
              <w:rPr>
                <w:sz w:val="20"/>
                <w:szCs w:val="20"/>
              </w:rPr>
              <w:t>мы</w:t>
            </w:r>
          </w:p>
        </w:tc>
        <w:tc>
          <w:tcPr>
            <w:tcW w:w="2166" w:type="dxa"/>
            <w:vAlign w:val="center"/>
          </w:tcPr>
          <w:p w:rsidR="0092549D" w:rsidRPr="00287131" w:rsidRDefault="00CB285F" w:rsidP="00CB285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финансирования 2020</w:t>
            </w:r>
            <w:r w:rsidR="0092549D" w:rsidRPr="0028713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="0092549D" w:rsidRPr="00287131">
              <w:rPr>
                <w:sz w:val="20"/>
                <w:szCs w:val="20"/>
              </w:rPr>
              <w:t>гг.</w:t>
            </w:r>
          </w:p>
        </w:tc>
        <w:tc>
          <w:tcPr>
            <w:tcW w:w="3176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/>
            <w:r w:rsidRPr="00287131">
              <w:rPr>
                <w:sz w:val="20"/>
                <w:szCs w:val="20"/>
              </w:rPr>
              <w:t xml:space="preserve"> </w:t>
            </w:r>
          </w:p>
          <w:p w:rsidR="0092549D" w:rsidRPr="00287131" w:rsidRDefault="00CB285F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  <w:r w:rsidR="0092549D" w:rsidRPr="0028713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755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Общий объем финансовых ресурсов, необходимых для реализации  мероприятия, в том числе по годам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 </w:t>
            </w:r>
            <w:r w:rsidR="00CB285F">
              <w:rPr>
                <w:sz w:val="20"/>
                <w:szCs w:val="20"/>
              </w:rPr>
              <w:t>2020-2024</w:t>
            </w:r>
            <w:r w:rsidRPr="00287131">
              <w:rPr>
                <w:sz w:val="20"/>
                <w:szCs w:val="20"/>
              </w:rPr>
              <w:t xml:space="preserve"> гг., 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тыс. руб.</w:t>
            </w:r>
          </w:p>
        </w:tc>
      </w:tr>
      <w:tr w:rsidR="0092549D" w:rsidRPr="00287131" w:rsidTr="008C5E5A">
        <w:tc>
          <w:tcPr>
            <w:tcW w:w="832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1</w:t>
            </w:r>
          </w:p>
        </w:tc>
        <w:tc>
          <w:tcPr>
            <w:tcW w:w="5488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2166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4</w:t>
            </w:r>
          </w:p>
        </w:tc>
        <w:tc>
          <w:tcPr>
            <w:tcW w:w="3755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5</w:t>
            </w:r>
          </w:p>
        </w:tc>
      </w:tr>
      <w:tr w:rsidR="007C337E" w:rsidRPr="00287131" w:rsidTr="004E51FE">
        <w:tc>
          <w:tcPr>
            <w:tcW w:w="832" w:type="dxa"/>
            <w:vMerge w:val="restart"/>
          </w:tcPr>
          <w:p w:rsidR="007C337E" w:rsidRPr="00287131" w:rsidRDefault="00FF001A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488" w:type="dxa"/>
            <w:vMerge w:val="restart"/>
          </w:tcPr>
          <w:p w:rsidR="007C337E" w:rsidRPr="00CD7EBD" w:rsidRDefault="007C337E" w:rsidP="0042740A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объектов  водоснабжения </w:t>
            </w:r>
          </w:p>
        </w:tc>
        <w:tc>
          <w:tcPr>
            <w:tcW w:w="2166" w:type="dxa"/>
            <w:vMerge w:val="restart"/>
            <w:vAlign w:val="center"/>
          </w:tcPr>
          <w:p w:rsidR="007C337E" w:rsidRPr="004E51FE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76" w:type="dxa"/>
            <w:vMerge w:val="restart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3755" w:type="dxa"/>
          </w:tcPr>
          <w:p w:rsidR="007C337E" w:rsidRPr="00287131" w:rsidRDefault="007C337E" w:rsidP="00A42E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F35C16">
              <w:rPr>
                <w:sz w:val="20"/>
                <w:szCs w:val="20"/>
              </w:rPr>
              <w:t xml:space="preserve"> </w:t>
            </w:r>
            <w:r w:rsidR="00A42EB9">
              <w:rPr>
                <w:sz w:val="20"/>
                <w:szCs w:val="20"/>
              </w:rPr>
              <w:t>69420,04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5934,00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A42E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A42EB9">
              <w:rPr>
                <w:sz w:val="20"/>
                <w:szCs w:val="20"/>
              </w:rPr>
              <w:t>58457,44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A42EB9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5028,6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2023 - 0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2024 - 0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51F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76" w:type="dxa"/>
            <w:vMerge w:val="restart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49135,00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5163,00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43972,00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4E51FE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C337E" w:rsidRPr="00287131" w:rsidRDefault="007C337E" w:rsidP="004E51F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51FE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176" w:type="dxa"/>
            <w:vMerge w:val="restart"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10099,24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771,00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9328,24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8C5E5A">
        <w:tc>
          <w:tcPr>
            <w:tcW w:w="832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8713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37E" w:rsidRPr="00287131" w:rsidTr="00B867F6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E16966" w:rsidRDefault="007C337E" w:rsidP="00B867F6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C337E" w:rsidRPr="004E51FE" w:rsidRDefault="007C337E" w:rsidP="0008579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76" w:type="dxa"/>
            <w:vMerge w:val="restart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 10185,8</w:t>
            </w:r>
          </w:p>
        </w:tc>
      </w:tr>
      <w:tr w:rsidR="007C337E" w:rsidRPr="00287131" w:rsidTr="007C337E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7C337E" w:rsidRPr="00287131" w:rsidTr="007C337E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0</w:t>
            </w:r>
          </w:p>
        </w:tc>
      </w:tr>
      <w:tr w:rsidR="007C337E" w:rsidRPr="00287131" w:rsidTr="007C337E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5157,2</w:t>
            </w:r>
          </w:p>
        </w:tc>
      </w:tr>
      <w:tr w:rsidR="007C337E" w:rsidRPr="00287131" w:rsidTr="007C337E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5028,6</w:t>
            </w:r>
          </w:p>
        </w:tc>
      </w:tr>
      <w:tr w:rsidR="007C337E" w:rsidRPr="00287131" w:rsidTr="007C337E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2023 - 0</w:t>
            </w:r>
          </w:p>
        </w:tc>
      </w:tr>
      <w:tr w:rsidR="007C337E" w:rsidRPr="00287131" w:rsidTr="00B867F6">
        <w:tc>
          <w:tcPr>
            <w:tcW w:w="832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C337E" w:rsidRPr="00287131" w:rsidRDefault="007C337E" w:rsidP="00B867F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2024 - 0</w:t>
            </w:r>
          </w:p>
        </w:tc>
      </w:tr>
    </w:tbl>
    <w:p w:rsidR="00DC56CA" w:rsidRDefault="00DC56CA" w:rsidP="008C584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36692" w:rsidRDefault="00C36692" w:rsidP="008C584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88"/>
        <w:gridCol w:w="7229"/>
      </w:tblGrid>
      <w:tr w:rsidR="0092549D" w:rsidRPr="00A009DE" w:rsidTr="00216B99">
        <w:tc>
          <w:tcPr>
            <w:tcW w:w="8188" w:type="dxa"/>
            <w:shd w:val="clear" w:color="auto" w:fill="auto"/>
          </w:tcPr>
          <w:p w:rsidR="0092549D" w:rsidRDefault="0092549D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9269F" w:rsidRDefault="00D9269F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9269F" w:rsidRDefault="00D9269F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C5E5A" w:rsidRPr="00A009DE" w:rsidRDefault="008C5E5A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2549D" w:rsidRPr="00A009DE" w:rsidRDefault="0092549D" w:rsidP="008C584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9D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92549D" w:rsidRPr="00A009DE" w:rsidRDefault="0092549D" w:rsidP="008C584E">
            <w:pPr>
              <w:autoSpaceDE w:val="0"/>
              <w:rPr>
                <w:sz w:val="28"/>
                <w:szCs w:val="28"/>
              </w:rPr>
            </w:pPr>
            <w:r w:rsidRPr="00A009DE">
              <w:rPr>
                <w:rFonts w:eastAsia="Calibri"/>
                <w:sz w:val="28"/>
                <w:szCs w:val="28"/>
              </w:rPr>
              <w:t>к муниципальной программе городского округа Серпухов «Содержание и р</w:t>
            </w:r>
            <w:r w:rsidRPr="00A009DE">
              <w:rPr>
                <w:sz w:val="28"/>
                <w:szCs w:val="28"/>
              </w:rPr>
              <w:t>азвитие инженерной инфраструктур</w:t>
            </w:r>
            <w:r w:rsidR="0067393B">
              <w:rPr>
                <w:sz w:val="28"/>
                <w:szCs w:val="28"/>
              </w:rPr>
              <w:t>ы и энергоэффективности» на 2020-2024</w:t>
            </w:r>
            <w:r w:rsidRPr="00A009DE">
              <w:rPr>
                <w:sz w:val="28"/>
                <w:szCs w:val="28"/>
              </w:rPr>
              <w:t xml:space="preserve"> годы</w:t>
            </w:r>
          </w:p>
          <w:p w:rsidR="0092549D" w:rsidRPr="00A009DE" w:rsidRDefault="0092549D" w:rsidP="008C584E">
            <w:pPr>
              <w:autoSpaceDE w:val="0"/>
              <w:rPr>
                <w:rFonts w:eastAsia="Calibri"/>
                <w:sz w:val="28"/>
                <w:szCs w:val="28"/>
              </w:rPr>
            </w:pPr>
          </w:p>
        </w:tc>
      </w:tr>
      <w:tr w:rsidR="008C5E5A" w:rsidRPr="00A009DE" w:rsidTr="00216B99">
        <w:tc>
          <w:tcPr>
            <w:tcW w:w="8188" w:type="dxa"/>
            <w:shd w:val="clear" w:color="auto" w:fill="auto"/>
          </w:tcPr>
          <w:p w:rsidR="008C5E5A" w:rsidRPr="00A009DE" w:rsidRDefault="008C5E5A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C5E5A" w:rsidRPr="00A009DE" w:rsidRDefault="008C5E5A" w:rsidP="008C584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56CA" w:rsidRDefault="00BE2F46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58" w:history="1">
        <w:r w:rsidR="0092549D" w:rsidRPr="00A009DE">
          <w:rPr>
            <w:rFonts w:ascii="Times New Roman" w:hAnsi="Times New Roman" w:cs="Times New Roman"/>
            <w:sz w:val="28"/>
            <w:szCs w:val="28"/>
          </w:rPr>
          <w:t>Подпрограмма II</w:t>
        </w:r>
      </w:hyperlink>
      <w:r w:rsidR="00A74598">
        <w:rPr>
          <w:rFonts w:ascii="Times New Roman" w:hAnsi="Times New Roman" w:cs="Times New Roman"/>
          <w:sz w:val="28"/>
          <w:szCs w:val="28"/>
        </w:rPr>
        <w:t xml:space="preserve"> «Системы водоотведения</w:t>
      </w:r>
      <w:r w:rsidR="0092549D" w:rsidRPr="00A009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2549D" w:rsidRPr="00A009DE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9DE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Серпухов</w:t>
      </w:r>
    </w:p>
    <w:p w:rsidR="0092549D" w:rsidRPr="00A009DE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9DE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инфраструктуры и энергоэффективности»</w:t>
      </w:r>
    </w:p>
    <w:p w:rsidR="0092549D" w:rsidRPr="00A009DE" w:rsidRDefault="0067393B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92549D" w:rsidRPr="00A009D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A009DE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9DE">
        <w:rPr>
          <w:rFonts w:ascii="Times New Roman" w:hAnsi="Times New Roman" w:cs="Times New Roman"/>
          <w:sz w:val="28"/>
          <w:szCs w:val="28"/>
        </w:rPr>
        <w:t xml:space="preserve">1. Паспорт </w:t>
      </w:r>
      <w:hyperlink w:anchor="P4258" w:history="1">
        <w:r w:rsidRPr="00A009DE">
          <w:rPr>
            <w:rFonts w:ascii="Times New Roman" w:hAnsi="Times New Roman" w:cs="Times New Roman"/>
            <w:sz w:val="28"/>
            <w:szCs w:val="28"/>
          </w:rPr>
          <w:t>Подпрограмма II</w:t>
        </w:r>
      </w:hyperlink>
      <w:r w:rsidR="0067393B">
        <w:rPr>
          <w:rFonts w:ascii="Times New Roman" w:hAnsi="Times New Roman" w:cs="Times New Roman"/>
          <w:sz w:val="28"/>
          <w:szCs w:val="28"/>
        </w:rPr>
        <w:t xml:space="preserve"> «Системы водоотведения</w:t>
      </w:r>
      <w:r w:rsidRPr="00A009DE">
        <w:rPr>
          <w:rFonts w:ascii="Times New Roman" w:hAnsi="Times New Roman" w:cs="Times New Roman"/>
          <w:sz w:val="28"/>
          <w:szCs w:val="28"/>
        </w:rPr>
        <w:t>»</w:t>
      </w: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701"/>
        <w:gridCol w:w="2539"/>
        <w:gridCol w:w="1418"/>
        <w:gridCol w:w="1004"/>
        <w:gridCol w:w="992"/>
        <w:gridCol w:w="1134"/>
        <w:gridCol w:w="1276"/>
        <w:gridCol w:w="1134"/>
      </w:tblGrid>
      <w:tr w:rsidR="0092549D" w:rsidRPr="00287131" w:rsidTr="008C584E">
        <w:tc>
          <w:tcPr>
            <w:tcW w:w="3890" w:type="dxa"/>
            <w:vAlign w:val="center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1198" w:type="dxa"/>
            <w:gridSpan w:val="8"/>
            <w:vAlign w:val="center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549D" w:rsidRPr="00287131" w:rsidTr="008C584E">
        <w:tc>
          <w:tcPr>
            <w:tcW w:w="3890" w:type="dxa"/>
            <w:vMerge w:val="restart"/>
            <w:vAlign w:val="center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2A7C29">
              <w:rPr>
                <w:rFonts w:ascii="Times New Roman" w:hAnsi="Times New Roman" w:cs="Times New Roman"/>
              </w:rPr>
              <w:t>,</w:t>
            </w:r>
            <w:r w:rsidRPr="00287131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  <w:tc>
          <w:tcPr>
            <w:tcW w:w="1701" w:type="dxa"/>
            <w:vMerge w:val="restart"/>
            <w:vAlign w:val="center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39" w:type="dxa"/>
            <w:vMerge w:val="restart"/>
            <w:vAlign w:val="center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58" w:type="dxa"/>
            <w:gridSpan w:val="6"/>
            <w:vAlign w:val="center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2549D" w:rsidRPr="00287131" w:rsidTr="008C584E">
        <w:tc>
          <w:tcPr>
            <w:tcW w:w="3890" w:type="dxa"/>
            <w:vMerge/>
            <w:vAlign w:val="center"/>
          </w:tcPr>
          <w:p w:rsidR="0092549D" w:rsidRPr="00287131" w:rsidRDefault="0092549D" w:rsidP="008C584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2549D" w:rsidRPr="00287131" w:rsidRDefault="0092549D" w:rsidP="008C584E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:rsidR="0092549D" w:rsidRPr="00287131" w:rsidRDefault="0092549D" w:rsidP="008C584E">
            <w:pPr>
              <w:jc w:val="center"/>
            </w:pPr>
          </w:p>
        </w:tc>
        <w:tc>
          <w:tcPr>
            <w:tcW w:w="1418" w:type="dxa"/>
          </w:tcPr>
          <w:p w:rsidR="0092549D" w:rsidRPr="00287131" w:rsidRDefault="0081030C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04" w:type="dxa"/>
          </w:tcPr>
          <w:p w:rsidR="0092549D" w:rsidRPr="00287131" w:rsidRDefault="0081030C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2549D" w:rsidRPr="00287131" w:rsidRDefault="0081030C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2549D" w:rsidRPr="00287131" w:rsidRDefault="0081030C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92549D" w:rsidRPr="00287131" w:rsidRDefault="0081030C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2549D" w:rsidRPr="00287131" w:rsidRDefault="0092549D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</w:tr>
      <w:tr w:rsidR="0011458F" w:rsidRPr="00287131" w:rsidTr="00331528">
        <w:tc>
          <w:tcPr>
            <w:tcW w:w="3890" w:type="dxa"/>
            <w:vMerge/>
            <w:vAlign w:val="center"/>
          </w:tcPr>
          <w:p w:rsidR="0011458F" w:rsidRPr="00287131" w:rsidRDefault="0011458F" w:rsidP="008C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9" w:type="dxa"/>
            <w:vAlign w:val="center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11458F" w:rsidRPr="00331528" w:rsidRDefault="005D6EE0" w:rsidP="00331528">
            <w:pPr>
              <w:jc w:val="center"/>
              <w:rPr>
                <w:color w:val="000000"/>
              </w:rPr>
            </w:pPr>
            <w:r w:rsidRPr="00331528">
              <w:rPr>
                <w:color w:val="000000"/>
              </w:rPr>
              <w:t>34568,7</w:t>
            </w:r>
          </w:p>
        </w:tc>
        <w:tc>
          <w:tcPr>
            <w:tcW w:w="1004" w:type="dxa"/>
          </w:tcPr>
          <w:p w:rsidR="0011458F" w:rsidRPr="00331528" w:rsidRDefault="005D6EE0" w:rsidP="00331528">
            <w:pPr>
              <w:jc w:val="center"/>
              <w:rPr>
                <w:color w:val="000000"/>
              </w:rPr>
            </w:pPr>
            <w:r w:rsidRPr="00331528">
              <w:rPr>
                <w:color w:val="000000"/>
              </w:rPr>
              <w:t>39424,8</w:t>
            </w:r>
          </w:p>
        </w:tc>
        <w:tc>
          <w:tcPr>
            <w:tcW w:w="992" w:type="dxa"/>
          </w:tcPr>
          <w:p w:rsidR="0011458F" w:rsidRPr="00331528" w:rsidRDefault="005D6EE0" w:rsidP="00331528">
            <w:pPr>
              <w:jc w:val="center"/>
              <w:rPr>
                <w:color w:val="000000"/>
              </w:rPr>
            </w:pPr>
            <w:r w:rsidRPr="00331528">
              <w:rPr>
                <w:color w:val="000000"/>
              </w:rPr>
              <w:t>40550,7</w:t>
            </w:r>
            <w:r w:rsidR="00870240" w:rsidRPr="0033152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11458F" w:rsidRPr="00331528" w:rsidRDefault="00870240" w:rsidP="00331528">
            <w:pPr>
              <w:jc w:val="center"/>
              <w:rPr>
                <w:color w:val="000000"/>
              </w:rPr>
            </w:pPr>
            <w:r w:rsidRPr="0033152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5D6EE0" w:rsidP="00331528">
            <w:pPr>
              <w:jc w:val="center"/>
              <w:rPr>
                <w:color w:val="000000"/>
              </w:rPr>
            </w:pPr>
            <w:r w:rsidRPr="00331528">
              <w:rPr>
                <w:color w:val="000000"/>
              </w:rPr>
              <w:t>114544,2</w:t>
            </w:r>
          </w:p>
        </w:tc>
      </w:tr>
      <w:tr w:rsidR="0011458F" w:rsidRPr="00287131" w:rsidTr="00331528">
        <w:tc>
          <w:tcPr>
            <w:tcW w:w="3890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2539" w:type="dxa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004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992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276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0</w:t>
            </w:r>
          </w:p>
        </w:tc>
      </w:tr>
      <w:tr w:rsidR="0011458F" w:rsidRPr="00287131" w:rsidTr="00331528">
        <w:tc>
          <w:tcPr>
            <w:tcW w:w="3890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2539" w:type="dxa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4968,0</w:t>
            </w:r>
          </w:p>
        </w:tc>
        <w:tc>
          <w:tcPr>
            <w:tcW w:w="1004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22460,0</w:t>
            </w:r>
          </w:p>
        </w:tc>
        <w:tc>
          <w:tcPr>
            <w:tcW w:w="992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17559,0</w:t>
            </w:r>
          </w:p>
        </w:tc>
        <w:tc>
          <w:tcPr>
            <w:tcW w:w="1134" w:type="dxa"/>
          </w:tcPr>
          <w:p w:rsidR="0011458F" w:rsidRPr="00331528" w:rsidRDefault="0011458F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44987,0</w:t>
            </w:r>
          </w:p>
        </w:tc>
      </w:tr>
      <w:tr w:rsidR="0011458F" w:rsidRPr="00287131" w:rsidTr="00331528">
        <w:tc>
          <w:tcPr>
            <w:tcW w:w="3890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2539" w:type="dxa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20376,7</w:t>
            </w:r>
          </w:p>
        </w:tc>
        <w:tc>
          <w:tcPr>
            <w:tcW w:w="1004" w:type="dxa"/>
          </w:tcPr>
          <w:p w:rsidR="0011458F" w:rsidRPr="00331528" w:rsidRDefault="005D6EE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16964,8</w:t>
            </w:r>
          </w:p>
        </w:tc>
        <w:tc>
          <w:tcPr>
            <w:tcW w:w="992" w:type="dxa"/>
          </w:tcPr>
          <w:p w:rsidR="0011458F" w:rsidRPr="00331528" w:rsidRDefault="005D6EE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22991,7</w:t>
            </w:r>
          </w:p>
        </w:tc>
        <w:tc>
          <w:tcPr>
            <w:tcW w:w="1134" w:type="dxa"/>
          </w:tcPr>
          <w:p w:rsidR="0011458F" w:rsidRPr="00331528" w:rsidRDefault="0087024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5D6EE0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528">
              <w:rPr>
                <w:rFonts w:ascii="Times New Roman" w:hAnsi="Times New Roman" w:cs="Times New Roman"/>
              </w:rPr>
              <w:t>60333,2</w:t>
            </w:r>
          </w:p>
        </w:tc>
      </w:tr>
      <w:tr w:rsidR="0011458F" w:rsidRPr="00287131" w:rsidTr="00331528">
        <w:tc>
          <w:tcPr>
            <w:tcW w:w="3890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458F" w:rsidRPr="00287131" w:rsidRDefault="0011458F" w:rsidP="008C584E">
            <w:pPr>
              <w:jc w:val="center"/>
            </w:pPr>
          </w:p>
        </w:tc>
        <w:tc>
          <w:tcPr>
            <w:tcW w:w="2539" w:type="dxa"/>
          </w:tcPr>
          <w:p w:rsidR="0011458F" w:rsidRPr="00287131" w:rsidRDefault="0011458F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11458F" w:rsidRPr="00331528" w:rsidRDefault="00870240" w:rsidP="00331528">
            <w:pPr>
              <w:jc w:val="center"/>
            </w:pPr>
            <w:r w:rsidRPr="00331528">
              <w:t>9224,0</w:t>
            </w:r>
          </w:p>
        </w:tc>
        <w:tc>
          <w:tcPr>
            <w:tcW w:w="1004" w:type="dxa"/>
          </w:tcPr>
          <w:p w:rsidR="0011458F" w:rsidRPr="00331528" w:rsidRDefault="00870240" w:rsidP="00331528">
            <w:pPr>
              <w:jc w:val="center"/>
            </w:pPr>
            <w:r w:rsidRPr="00331528">
              <w:t>0</w:t>
            </w:r>
          </w:p>
        </w:tc>
        <w:tc>
          <w:tcPr>
            <w:tcW w:w="992" w:type="dxa"/>
          </w:tcPr>
          <w:p w:rsidR="0011458F" w:rsidRPr="00331528" w:rsidRDefault="00870240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276" w:type="dxa"/>
          </w:tcPr>
          <w:p w:rsidR="0011458F" w:rsidRPr="00331528" w:rsidRDefault="0011458F" w:rsidP="00331528">
            <w:pPr>
              <w:jc w:val="center"/>
            </w:pPr>
            <w:r w:rsidRPr="00331528">
              <w:t>0</w:t>
            </w:r>
          </w:p>
        </w:tc>
        <w:tc>
          <w:tcPr>
            <w:tcW w:w="1134" w:type="dxa"/>
          </w:tcPr>
          <w:p w:rsidR="0011458F" w:rsidRPr="00331528" w:rsidRDefault="00870240" w:rsidP="00331528">
            <w:pPr>
              <w:jc w:val="center"/>
            </w:pPr>
            <w:r w:rsidRPr="00331528">
              <w:t>9224,0</w:t>
            </w:r>
          </w:p>
        </w:tc>
      </w:tr>
      <w:tr w:rsidR="0092549D" w:rsidRPr="00287131" w:rsidTr="008C584E">
        <w:tc>
          <w:tcPr>
            <w:tcW w:w="5591" w:type="dxa"/>
            <w:gridSpan w:val="2"/>
            <w:tcBorders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vAlign w:val="center"/>
          </w:tcPr>
          <w:p w:rsidR="0092549D" w:rsidRPr="00287131" w:rsidRDefault="0081030C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2549D" w:rsidRPr="00287131">
              <w:rPr>
                <w:rFonts w:ascii="Times New Roman" w:hAnsi="Times New Roman" w:cs="Times New Roman"/>
              </w:rPr>
              <w:t>.2</w:t>
            </w:r>
          </w:p>
        </w:tc>
      </w:tr>
    </w:tbl>
    <w:p w:rsidR="0092549D" w:rsidRPr="00287131" w:rsidRDefault="0092549D" w:rsidP="0092549D">
      <w:pPr>
        <w:shd w:val="clear" w:color="auto" w:fill="FFFFFF"/>
        <w:jc w:val="center"/>
        <w:sectPr w:rsidR="0092549D" w:rsidRPr="00287131" w:rsidSect="008C584E">
          <w:pgSz w:w="16838" w:h="11905" w:orient="landscape"/>
          <w:pgMar w:top="1134" w:right="567" w:bottom="1134" w:left="1134" w:header="720" w:footer="720" w:gutter="0"/>
          <w:cols w:space="720"/>
        </w:sectPr>
      </w:pPr>
    </w:p>
    <w:p w:rsidR="0092549D" w:rsidRPr="00A009DE" w:rsidRDefault="0092549D" w:rsidP="0092549D">
      <w:pPr>
        <w:shd w:val="clear" w:color="auto" w:fill="FFFFFF"/>
        <w:jc w:val="center"/>
        <w:rPr>
          <w:sz w:val="28"/>
          <w:szCs w:val="28"/>
        </w:rPr>
      </w:pPr>
      <w:r w:rsidRPr="00A009DE">
        <w:rPr>
          <w:sz w:val="28"/>
          <w:szCs w:val="28"/>
        </w:rPr>
        <w:lastRenderedPageBreak/>
        <w:t>2. Характеристика проблемы и прогноз развития ситуации с учетом реализации Подпрограммы</w:t>
      </w:r>
    </w:p>
    <w:p w:rsidR="0092549D" w:rsidRPr="00A009DE" w:rsidRDefault="0092549D" w:rsidP="0092549D">
      <w:pPr>
        <w:rPr>
          <w:sz w:val="28"/>
          <w:szCs w:val="28"/>
        </w:rPr>
      </w:pPr>
    </w:p>
    <w:p w:rsidR="0092549D" w:rsidRPr="00A009DE" w:rsidRDefault="0092549D" w:rsidP="0092549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009DE">
        <w:rPr>
          <w:sz w:val="28"/>
          <w:szCs w:val="28"/>
        </w:rPr>
        <w:t xml:space="preserve">В настоящее время водоотведение в городском округе Серпухов осуществляется системой канализационных насосных станций в количестве </w:t>
      </w:r>
      <w:r w:rsidR="00CE40B1">
        <w:rPr>
          <w:sz w:val="28"/>
          <w:szCs w:val="28"/>
        </w:rPr>
        <w:t>24</w:t>
      </w:r>
      <w:r w:rsidRPr="00A009DE">
        <w:rPr>
          <w:sz w:val="28"/>
          <w:szCs w:val="28"/>
        </w:rPr>
        <w:t xml:space="preserve"> ед. и очистными сооружениями</w:t>
      </w:r>
      <w:r w:rsidR="00CE40B1">
        <w:rPr>
          <w:sz w:val="28"/>
          <w:szCs w:val="28"/>
        </w:rPr>
        <w:t xml:space="preserve"> в количестве 4 ед</w:t>
      </w:r>
      <w:proofErr w:type="gramStart"/>
      <w:r w:rsidR="00CE40B1">
        <w:rPr>
          <w:sz w:val="28"/>
          <w:szCs w:val="28"/>
        </w:rPr>
        <w:t>.</w:t>
      </w:r>
      <w:r w:rsidRPr="00A009DE">
        <w:rPr>
          <w:sz w:val="28"/>
          <w:szCs w:val="28"/>
        </w:rPr>
        <w:t xml:space="preserve">. </w:t>
      </w:r>
      <w:proofErr w:type="gramEnd"/>
      <w:r w:rsidRPr="00A009DE">
        <w:rPr>
          <w:sz w:val="28"/>
          <w:szCs w:val="28"/>
        </w:rPr>
        <w:t>Протяженность муниципальных канализационных сетей составляет</w:t>
      </w:r>
      <w:r w:rsidR="00C36692">
        <w:rPr>
          <w:sz w:val="28"/>
          <w:szCs w:val="28"/>
        </w:rPr>
        <w:t xml:space="preserve"> 251 </w:t>
      </w:r>
      <w:r w:rsidRPr="00A009DE">
        <w:rPr>
          <w:sz w:val="28"/>
          <w:szCs w:val="28"/>
        </w:rPr>
        <w:t>км.</w:t>
      </w:r>
    </w:p>
    <w:p w:rsidR="0092549D" w:rsidRPr="00A009DE" w:rsidRDefault="0092549D" w:rsidP="0092549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009DE">
        <w:rPr>
          <w:sz w:val="28"/>
          <w:szCs w:val="28"/>
        </w:rPr>
        <w:t>Основная проблема – значительный уровень износа основных фондов объектов водоотведения и очистки сточных вод. Процент износа основных средств по состоянию на 01.10.201</w:t>
      </w:r>
      <w:r w:rsidR="00CE40B1">
        <w:rPr>
          <w:sz w:val="28"/>
          <w:szCs w:val="28"/>
        </w:rPr>
        <w:t>9</w:t>
      </w:r>
      <w:r w:rsidRPr="00A009DE">
        <w:rPr>
          <w:sz w:val="28"/>
          <w:szCs w:val="28"/>
        </w:rPr>
        <w:t xml:space="preserve">  составляет - 43,9 процента.</w:t>
      </w:r>
    </w:p>
    <w:p w:rsidR="0092549D" w:rsidRPr="00A009DE" w:rsidRDefault="0092549D" w:rsidP="009254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009DE">
        <w:rPr>
          <w:color w:val="auto"/>
          <w:sz w:val="28"/>
          <w:szCs w:val="28"/>
        </w:rPr>
        <w:t>Реализация подпрограммы должна обеспечить надежность функционирования систем централизованного  водоотведения в соответствии с по</w:t>
      </w:r>
      <w:r w:rsidR="00B2284D">
        <w:rPr>
          <w:color w:val="auto"/>
          <w:sz w:val="28"/>
          <w:szCs w:val="28"/>
        </w:rPr>
        <w:t>требностями развития городского округа</w:t>
      </w:r>
      <w:r w:rsidRPr="00A009DE">
        <w:rPr>
          <w:color w:val="auto"/>
          <w:sz w:val="28"/>
          <w:szCs w:val="28"/>
        </w:rPr>
        <w:t xml:space="preserve">.  </w:t>
      </w:r>
    </w:p>
    <w:p w:rsidR="0092549D" w:rsidRPr="00A009DE" w:rsidRDefault="0092549D" w:rsidP="0092549D">
      <w:pPr>
        <w:pStyle w:val="Arial1256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2549D" w:rsidRPr="00A009DE" w:rsidRDefault="0092549D" w:rsidP="0092549D">
      <w:pPr>
        <w:jc w:val="center"/>
        <w:rPr>
          <w:sz w:val="28"/>
          <w:szCs w:val="28"/>
        </w:rPr>
      </w:pPr>
      <w:r w:rsidRPr="00A009DE">
        <w:rPr>
          <w:sz w:val="28"/>
          <w:szCs w:val="28"/>
        </w:rPr>
        <w:t xml:space="preserve"> Цели и задачи Подпрограммы</w:t>
      </w:r>
    </w:p>
    <w:p w:rsidR="0092549D" w:rsidRPr="00A009DE" w:rsidRDefault="0092549D" w:rsidP="0092549D">
      <w:pPr>
        <w:jc w:val="center"/>
        <w:rPr>
          <w:sz w:val="28"/>
          <w:szCs w:val="28"/>
        </w:rPr>
      </w:pPr>
    </w:p>
    <w:p w:rsidR="0092549D" w:rsidRPr="00A009DE" w:rsidRDefault="0092549D" w:rsidP="009254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009DE">
        <w:rPr>
          <w:sz w:val="28"/>
          <w:szCs w:val="28"/>
        </w:rPr>
        <w:t>Целью разработки данной подпрограммы является улучшение</w:t>
      </w:r>
      <w:r w:rsidR="00C36692">
        <w:rPr>
          <w:sz w:val="28"/>
          <w:szCs w:val="28"/>
        </w:rPr>
        <w:t xml:space="preserve"> экологической ситуации в городском округе</w:t>
      </w:r>
      <w:r w:rsidRPr="00A009DE">
        <w:rPr>
          <w:sz w:val="28"/>
          <w:szCs w:val="28"/>
        </w:rPr>
        <w:t>, повышение эффективности и надежности работы систем водоотведения.</w:t>
      </w:r>
    </w:p>
    <w:p w:rsidR="0092549D" w:rsidRPr="00A009DE" w:rsidRDefault="0092549D" w:rsidP="0092549D">
      <w:pPr>
        <w:ind w:firstLine="720"/>
        <w:rPr>
          <w:sz w:val="28"/>
          <w:szCs w:val="28"/>
        </w:rPr>
      </w:pPr>
      <w:r w:rsidRPr="00A009DE">
        <w:rPr>
          <w:sz w:val="28"/>
          <w:szCs w:val="28"/>
        </w:rPr>
        <w:t>Для достижения данной цели необходимо решить следующую задачу:</w:t>
      </w:r>
    </w:p>
    <w:p w:rsidR="0092549D" w:rsidRPr="00A009DE" w:rsidRDefault="0092549D" w:rsidP="0092549D">
      <w:pPr>
        <w:ind w:firstLine="720"/>
        <w:jc w:val="both"/>
        <w:rPr>
          <w:sz w:val="28"/>
          <w:szCs w:val="28"/>
        </w:rPr>
      </w:pPr>
      <w:r w:rsidRPr="00A009DE">
        <w:rPr>
          <w:sz w:val="28"/>
          <w:szCs w:val="28"/>
        </w:rPr>
        <w:t>- увеличение доли сточных вод, очищенных до нормативных значений, в общем объеме сточных вод, пропущенных через очистные сооружения.</w:t>
      </w:r>
    </w:p>
    <w:p w:rsidR="0092549D" w:rsidRPr="00A009DE" w:rsidRDefault="0092549D" w:rsidP="0092549D">
      <w:pPr>
        <w:ind w:firstLine="720"/>
        <w:rPr>
          <w:sz w:val="28"/>
          <w:szCs w:val="28"/>
        </w:rPr>
      </w:pPr>
    </w:p>
    <w:p w:rsidR="0092549D" w:rsidRPr="00A009DE" w:rsidRDefault="00F35C16" w:rsidP="00F35C16">
      <w:pPr>
        <w:jc w:val="center"/>
        <w:rPr>
          <w:sz w:val="28"/>
          <w:szCs w:val="28"/>
        </w:rPr>
      </w:pPr>
      <w:r w:rsidRPr="00F35C16">
        <w:rPr>
          <w:sz w:val="28"/>
          <w:szCs w:val="28"/>
        </w:rPr>
        <w:t xml:space="preserve">Концептуальные направления реформирования, модернизации и преобразования сферы водоотведения, реализуемые в рамках подпрограммы II </w:t>
      </w:r>
      <w:r>
        <w:rPr>
          <w:sz w:val="28"/>
          <w:szCs w:val="28"/>
        </w:rPr>
        <w:t>«</w:t>
      </w:r>
      <w:r w:rsidRPr="00F35C16">
        <w:rPr>
          <w:sz w:val="28"/>
          <w:szCs w:val="28"/>
        </w:rPr>
        <w:t>Системы водоотведения</w:t>
      </w:r>
      <w:r>
        <w:rPr>
          <w:sz w:val="28"/>
          <w:szCs w:val="28"/>
        </w:rPr>
        <w:t>»</w:t>
      </w:r>
    </w:p>
    <w:p w:rsidR="0092549D" w:rsidRPr="00287131" w:rsidRDefault="0092549D" w:rsidP="0092549D">
      <w:pPr>
        <w:ind w:firstLine="720"/>
      </w:pPr>
    </w:p>
    <w:p w:rsidR="00F35C16" w:rsidRDefault="00BE2F46" w:rsidP="00F35C16">
      <w:pPr>
        <w:tabs>
          <w:tab w:val="left" w:pos="567"/>
        </w:tabs>
        <w:ind w:firstLine="709"/>
        <w:jc w:val="both"/>
        <w:rPr>
          <w:sz w:val="28"/>
          <w:szCs w:val="28"/>
        </w:rPr>
      </w:pPr>
      <w:hyperlink r:id="rId13" w:history="1">
        <w:proofErr w:type="gramStart"/>
        <w:r w:rsidR="00F35C16" w:rsidRPr="00F35C16">
          <w:rPr>
            <w:sz w:val="28"/>
            <w:szCs w:val="28"/>
          </w:rPr>
          <w:t>Концепцией</w:t>
        </w:r>
      </w:hyperlink>
      <w:r w:rsidR="00F35C1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B41B22">
        <w:rPr>
          <w:sz w:val="28"/>
          <w:szCs w:val="28"/>
        </w:rPr>
        <w:t>№</w:t>
      </w:r>
      <w:r w:rsidR="00F35C16">
        <w:rPr>
          <w:sz w:val="28"/>
          <w:szCs w:val="28"/>
        </w:rPr>
        <w:t xml:space="preserve">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</w:t>
      </w:r>
      <w:proofErr w:type="gramEnd"/>
      <w:r w:rsidR="00F35C16">
        <w:rPr>
          <w:sz w:val="28"/>
          <w:szCs w:val="28"/>
        </w:rPr>
        <w:t>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92549D" w:rsidRPr="00287131" w:rsidRDefault="00F35C16" w:rsidP="00F35C16">
      <w:pPr>
        <w:tabs>
          <w:tab w:val="left" w:pos="567"/>
        </w:tabs>
        <w:ind w:firstLine="709"/>
        <w:jc w:val="both"/>
      </w:pPr>
      <w:proofErr w:type="gramStart"/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водоресурсного</w:t>
      </w:r>
      <w:proofErr w:type="spellEnd"/>
      <w:r>
        <w:rPr>
          <w:sz w:val="28"/>
          <w:szCs w:val="28"/>
        </w:rPr>
        <w:t xml:space="preserve"> обеспечения реализации указанной </w:t>
      </w:r>
      <w:hyperlink r:id="rId14" w:history="1">
        <w:r w:rsidRPr="00F35C16">
          <w:rPr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разработана Водная </w:t>
      </w:r>
      <w:hyperlink r:id="rId15" w:history="1">
        <w:r w:rsidRPr="00F35C16">
          <w:rPr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Российской Федерации на период до 2020 года (утверждена распоряжением Правительства Российской Федерации от 27.08.2009 </w:t>
      </w:r>
      <w:r w:rsidR="00B41B22">
        <w:rPr>
          <w:sz w:val="28"/>
          <w:szCs w:val="28"/>
        </w:rPr>
        <w:t>№</w:t>
      </w:r>
      <w:r>
        <w:rPr>
          <w:sz w:val="28"/>
          <w:szCs w:val="28"/>
        </w:rPr>
        <w:t xml:space="preserve"> 1235-р), в соответствии с которой развитие жилищно-коммунального комплекса, ориентированное на обеспечение гарантированного доступа населения России к качественной питьевой воде, рассматривается как задача общегосударственного масштаба.</w:t>
      </w:r>
      <w:proofErr w:type="gramEnd"/>
    </w:p>
    <w:p w:rsidR="0092549D" w:rsidRPr="00287131" w:rsidRDefault="0092549D" w:rsidP="0092549D">
      <w:pPr>
        <w:ind w:firstLine="720"/>
        <w:sectPr w:rsidR="0092549D" w:rsidRPr="00287131" w:rsidSect="008C584E">
          <w:pgSz w:w="11905" w:h="16838"/>
          <w:pgMar w:top="1134" w:right="567" w:bottom="1134" w:left="1134" w:header="720" w:footer="720" w:gutter="0"/>
          <w:cols w:space="720"/>
        </w:sectPr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мероприятий </w:t>
      </w:r>
      <w:hyperlink w:anchor="P4258" w:history="1">
        <w:r w:rsidRPr="007850EF">
          <w:rPr>
            <w:rFonts w:ascii="Times New Roman" w:hAnsi="Times New Roman" w:cs="Times New Roman"/>
            <w:sz w:val="28"/>
            <w:szCs w:val="28"/>
          </w:rPr>
          <w:t>Подпрограмма II</w:t>
        </w:r>
      </w:hyperlink>
      <w:r w:rsidR="0067393B">
        <w:rPr>
          <w:rFonts w:ascii="Times New Roman" w:hAnsi="Times New Roman" w:cs="Times New Roman"/>
          <w:sz w:val="28"/>
          <w:szCs w:val="28"/>
        </w:rPr>
        <w:t xml:space="preserve"> «Системы водоотведения»</w:t>
      </w: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851"/>
        <w:gridCol w:w="1559"/>
        <w:gridCol w:w="1418"/>
        <w:gridCol w:w="1275"/>
        <w:gridCol w:w="993"/>
        <w:gridCol w:w="992"/>
        <w:gridCol w:w="992"/>
        <w:gridCol w:w="992"/>
        <w:gridCol w:w="993"/>
        <w:gridCol w:w="1275"/>
        <w:gridCol w:w="1008"/>
      </w:tblGrid>
      <w:tr w:rsidR="0092549D" w:rsidRPr="00287131" w:rsidTr="00216B99">
        <w:tc>
          <w:tcPr>
            <w:tcW w:w="771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№</w:t>
            </w:r>
          </w:p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п</w:t>
            </w:r>
            <w:proofErr w:type="gramEnd"/>
            <w:r w:rsidRPr="00287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</w:tcPr>
          <w:p w:rsidR="0092549D" w:rsidRPr="00287131" w:rsidRDefault="0092549D" w:rsidP="00216B99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92549D" w:rsidRPr="00287131" w:rsidRDefault="0092549D" w:rsidP="00925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Объем финансирования мероприятия в </w:t>
            </w:r>
            <w:r w:rsidR="009253DF">
              <w:rPr>
                <w:rFonts w:ascii="Times New Roman" w:hAnsi="Times New Roman" w:cs="Times New Roman"/>
              </w:rPr>
              <w:t>2019</w:t>
            </w:r>
            <w:r w:rsidRPr="00287131"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</w:tcPr>
          <w:p w:rsidR="0092549D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008" w:type="dxa"/>
            <w:vMerge w:val="restart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92549D" w:rsidRPr="00287131" w:rsidTr="00216B99">
        <w:tc>
          <w:tcPr>
            <w:tcW w:w="771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92549D" w:rsidRPr="00287131" w:rsidRDefault="0092549D" w:rsidP="00216B99"/>
        </w:tc>
        <w:tc>
          <w:tcPr>
            <w:tcW w:w="851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559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418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275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993" w:type="dxa"/>
          </w:tcPr>
          <w:p w:rsidR="0092549D" w:rsidRPr="00287131" w:rsidRDefault="005E600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92549D" w:rsidRPr="00287131" w:rsidRDefault="005E600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2549D" w:rsidRPr="00287131" w:rsidRDefault="005E600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92549D" w:rsidRPr="00287131" w:rsidRDefault="005E600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92549D" w:rsidRPr="00287131" w:rsidRDefault="005E600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vMerge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008" w:type="dxa"/>
            <w:vMerge/>
          </w:tcPr>
          <w:p w:rsidR="0092549D" w:rsidRPr="00287131" w:rsidRDefault="0092549D" w:rsidP="00216B99">
            <w:pPr>
              <w:jc w:val="center"/>
            </w:pPr>
          </w:p>
        </w:tc>
      </w:tr>
      <w:tr w:rsidR="0092549D" w:rsidRPr="00287131" w:rsidTr="00331528">
        <w:tc>
          <w:tcPr>
            <w:tcW w:w="771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:rsidR="0092549D" w:rsidRPr="00287131" w:rsidRDefault="0092549D" w:rsidP="00331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13</w:t>
            </w:r>
          </w:p>
        </w:tc>
      </w:tr>
      <w:tr w:rsidR="00A15A49" w:rsidRPr="00287131" w:rsidTr="00CF53EE">
        <w:tc>
          <w:tcPr>
            <w:tcW w:w="771" w:type="dxa"/>
            <w:vMerge w:val="restart"/>
          </w:tcPr>
          <w:p w:rsidR="00A15A49" w:rsidRPr="00287131" w:rsidRDefault="00A15A4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:rsidR="00A15A49" w:rsidRDefault="00A15A49" w:rsidP="00216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A15A49" w:rsidRPr="00287131" w:rsidRDefault="00A15A49" w:rsidP="00FF001A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Строительство, реконструкция</w:t>
            </w:r>
            <w:r>
              <w:rPr>
                <w:rFonts w:ascii="Times New Roman" w:hAnsi="Times New Roman" w:cs="Times New Roman"/>
              </w:rPr>
              <w:t xml:space="preserve"> (модернизация)</w:t>
            </w:r>
            <w:r w:rsidRPr="00287131">
              <w:rPr>
                <w:rFonts w:ascii="Times New Roman" w:hAnsi="Times New Roman" w:cs="Times New Roman"/>
              </w:rPr>
              <w:t xml:space="preserve">, капитальный ремонт, приобретение, монтаж и ввод в эксплуатацию объектов очистки сточных вод </w:t>
            </w:r>
          </w:p>
        </w:tc>
        <w:tc>
          <w:tcPr>
            <w:tcW w:w="851" w:type="dxa"/>
            <w:vMerge w:val="restart"/>
          </w:tcPr>
          <w:p w:rsidR="00A15A49" w:rsidRPr="00287131" w:rsidRDefault="00A15A4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559" w:type="dxa"/>
          </w:tcPr>
          <w:p w:rsidR="00A15A49" w:rsidRPr="00287131" w:rsidRDefault="00A15A4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105320,20</w:t>
            </w:r>
          </w:p>
        </w:tc>
        <w:tc>
          <w:tcPr>
            <w:tcW w:w="993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25344,70</w:t>
            </w:r>
          </w:p>
        </w:tc>
        <w:tc>
          <w:tcPr>
            <w:tcW w:w="992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39424,80</w:t>
            </w:r>
          </w:p>
        </w:tc>
        <w:tc>
          <w:tcPr>
            <w:tcW w:w="992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40550,70</w:t>
            </w:r>
          </w:p>
        </w:tc>
        <w:tc>
          <w:tcPr>
            <w:tcW w:w="992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15A49" w:rsidRDefault="00A15A49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 w:val="restart"/>
          </w:tcPr>
          <w:p w:rsidR="00A15A49" w:rsidRPr="00287131" w:rsidRDefault="00A15A49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</w:tcPr>
          <w:p w:rsidR="00A15A49" w:rsidRPr="00287131" w:rsidRDefault="00A15A49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 1блочно-модульной станции очистки в 2022 г.</w:t>
            </w:r>
          </w:p>
        </w:tc>
      </w:tr>
      <w:tr w:rsidR="002A5EC9" w:rsidRPr="00287131" w:rsidTr="00CF53EE">
        <w:tc>
          <w:tcPr>
            <w:tcW w:w="771" w:type="dxa"/>
            <w:vMerge/>
          </w:tcPr>
          <w:p w:rsidR="002A5EC9" w:rsidRPr="00287131" w:rsidRDefault="002A5EC9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2A5EC9" w:rsidRPr="00287131" w:rsidRDefault="002A5EC9" w:rsidP="00216B99"/>
        </w:tc>
        <w:tc>
          <w:tcPr>
            <w:tcW w:w="851" w:type="dxa"/>
            <w:vMerge/>
          </w:tcPr>
          <w:p w:rsidR="002A5EC9" w:rsidRPr="00287131" w:rsidRDefault="002A5EC9" w:rsidP="00216B99">
            <w:pPr>
              <w:jc w:val="center"/>
            </w:pPr>
          </w:p>
        </w:tc>
        <w:tc>
          <w:tcPr>
            <w:tcW w:w="1559" w:type="dxa"/>
          </w:tcPr>
          <w:p w:rsidR="002A5EC9" w:rsidRPr="00287131" w:rsidRDefault="002A5EC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A5EC9" w:rsidRDefault="002A5EC9" w:rsidP="00CF53EE">
            <w:pPr>
              <w:jc w:val="center"/>
            </w:pPr>
            <w:r w:rsidRPr="005A146A">
              <w:t>0</w:t>
            </w:r>
          </w:p>
        </w:tc>
        <w:tc>
          <w:tcPr>
            <w:tcW w:w="993" w:type="dxa"/>
          </w:tcPr>
          <w:p w:rsidR="002A5EC9" w:rsidRDefault="002A5EC9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2A5EC9" w:rsidRDefault="002A5EC9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2A5EC9" w:rsidRDefault="002A5EC9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2A5EC9" w:rsidRDefault="002A5EC9" w:rsidP="00CF53EE">
            <w:pPr>
              <w:jc w:val="center"/>
            </w:pPr>
            <w:r w:rsidRPr="00376154">
              <w:t>0</w:t>
            </w:r>
          </w:p>
        </w:tc>
        <w:tc>
          <w:tcPr>
            <w:tcW w:w="993" w:type="dxa"/>
          </w:tcPr>
          <w:p w:rsidR="002A5EC9" w:rsidRDefault="002A5EC9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2A5EC9" w:rsidRPr="00287131" w:rsidRDefault="002A5EC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2A5EC9" w:rsidRPr="00287131" w:rsidRDefault="002A5EC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EC9" w:rsidRPr="00287131" w:rsidTr="00CF53EE">
        <w:tc>
          <w:tcPr>
            <w:tcW w:w="771" w:type="dxa"/>
            <w:vMerge/>
          </w:tcPr>
          <w:p w:rsidR="002A5EC9" w:rsidRPr="00287131" w:rsidRDefault="002A5EC9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2A5EC9" w:rsidRPr="00287131" w:rsidRDefault="002A5EC9" w:rsidP="00216B99"/>
        </w:tc>
        <w:tc>
          <w:tcPr>
            <w:tcW w:w="851" w:type="dxa"/>
            <w:vMerge/>
          </w:tcPr>
          <w:p w:rsidR="002A5EC9" w:rsidRPr="00287131" w:rsidRDefault="002A5EC9" w:rsidP="00216B99">
            <w:pPr>
              <w:jc w:val="center"/>
            </w:pPr>
          </w:p>
        </w:tc>
        <w:tc>
          <w:tcPr>
            <w:tcW w:w="1559" w:type="dxa"/>
          </w:tcPr>
          <w:p w:rsidR="002A5EC9" w:rsidRPr="00287131" w:rsidRDefault="002A5EC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2A5EC9" w:rsidRDefault="002A5EC9" w:rsidP="00CF53EE">
            <w:pPr>
              <w:jc w:val="center"/>
            </w:pPr>
            <w:r w:rsidRPr="009E3296">
              <w:t>0</w:t>
            </w:r>
          </w:p>
        </w:tc>
        <w:tc>
          <w:tcPr>
            <w:tcW w:w="1275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44987,00</w:t>
            </w:r>
          </w:p>
        </w:tc>
        <w:tc>
          <w:tcPr>
            <w:tcW w:w="993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992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22460,00</w:t>
            </w:r>
          </w:p>
        </w:tc>
        <w:tc>
          <w:tcPr>
            <w:tcW w:w="992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17559,00</w:t>
            </w:r>
          </w:p>
        </w:tc>
        <w:tc>
          <w:tcPr>
            <w:tcW w:w="992" w:type="dxa"/>
          </w:tcPr>
          <w:p w:rsidR="002A5EC9" w:rsidRPr="00287131" w:rsidRDefault="002A5EC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A5EC9" w:rsidRDefault="002A5EC9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2A5EC9" w:rsidRPr="00287131" w:rsidRDefault="002A5EC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2A5EC9" w:rsidRPr="00287131" w:rsidRDefault="002A5EC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5A49" w:rsidRPr="00287131" w:rsidTr="00CF53EE">
        <w:tc>
          <w:tcPr>
            <w:tcW w:w="771" w:type="dxa"/>
            <w:vMerge/>
          </w:tcPr>
          <w:p w:rsidR="00A15A49" w:rsidRPr="00287131" w:rsidRDefault="00A15A49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A15A49" w:rsidRPr="00287131" w:rsidRDefault="00A15A49" w:rsidP="00216B99"/>
        </w:tc>
        <w:tc>
          <w:tcPr>
            <w:tcW w:w="851" w:type="dxa"/>
            <w:vMerge/>
          </w:tcPr>
          <w:p w:rsidR="00A15A49" w:rsidRPr="00287131" w:rsidRDefault="00A15A49" w:rsidP="00216B99">
            <w:pPr>
              <w:jc w:val="center"/>
            </w:pPr>
          </w:p>
        </w:tc>
        <w:tc>
          <w:tcPr>
            <w:tcW w:w="1559" w:type="dxa"/>
          </w:tcPr>
          <w:p w:rsidR="00A15A49" w:rsidRPr="00287131" w:rsidRDefault="00A15A49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A15A49" w:rsidRDefault="00A15A49" w:rsidP="00CF53EE">
            <w:pPr>
              <w:jc w:val="center"/>
            </w:pPr>
            <w:r w:rsidRPr="009E3296">
              <w:t>0</w:t>
            </w:r>
          </w:p>
        </w:tc>
        <w:tc>
          <w:tcPr>
            <w:tcW w:w="1275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60333,20</w:t>
            </w:r>
          </w:p>
        </w:tc>
        <w:tc>
          <w:tcPr>
            <w:tcW w:w="993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20376,70</w:t>
            </w:r>
          </w:p>
        </w:tc>
        <w:tc>
          <w:tcPr>
            <w:tcW w:w="992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16964,80</w:t>
            </w:r>
          </w:p>
        </w:tc>
        <w:tc>
          <w:tcPr>
            <w:tcW w:w="992" w:type="dxa"/>
          </w:tcPr>
          <w:p w:rsidR="00A15A49" w:rsidRPr="00A15A49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22991,70</w:t>
            </w:r>
          </w:p>
        </w:tc>
        <w:tc>
          <w:tcPr>
            <w:tcW w:w="992" w:type="dxa"/>
          </w:tcPr>
          <w:p w:rsidR="00A15A49" w:rsidRPr="00287131" w:rsidRDefault="00A15A49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15A49" w:rsidRDefault="00A15A49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A15A49" w:rsidRPr="00287131" w:rsidRDefault="00A15A4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A15A49" w:rsidRPr="00287131" w:rsidRDefault="00A15A49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CC8" w:rsidRPr="00287131" w:rsidTr="00CF53EE">
        <w:tc>
          <w:tcPr>
            <w:tcW w:w="771" w:type="dxa"/>
            <w:vMerge/>
          </w:tcPr>
          <w:p w:rsidR="001C5CC8" w:rsidRPr="00287131" w:rsidRDefault="001C5CC8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1C5CC8" w:rsidRPr="00287131" w:rsidRDefault="001C5CC8" w:rsidP="00216B99"/>
        </w:tc>
        <w:tc>
          <w:tcPr>
            <w:tcW w:w="851" w:type="dxa"/>
            <w:vMerge/>
          </w:tcPr>
          <w:p w:rsidR="001C5CC8" w:rsidRPr="00287131" w:rsidRDefault="001C5CC8" w:rsidP="00216B99">
            <w:pPr>
              <w:jc w:val="center"/>
            </w:pPr>
          </w:p>
        </w:tc>
        <w:tc>
          <w:tcPr>
            <w:tcW w:w="1559" w:type="dxa"/>
          </w:tcPr>
          <w:p w:rsidR="001C5CC8" w:rsidRPr="00287131" w:rsidRDefault="001C5CC8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1C5CC8" w:rsidRDefault="001C5CC8" w:rsidP="00CF53EE">
            <w:pPr>
              <w:jc w:val="center"/>
            </w:pPr>
            <w:r w:rsidRPr="009E3296">
              <w:t>0</w:t>
            </w:r>
          </w:p>
        </w:tc>
        <w:tc>
          <w:tcPr>
            <w:tcW w:w="1275" w:type="dxa"/>
          </w:tcPr>
          <w:p w:rsidR="001C5CC8" w:rsidRDefault="001C5CC8" w:rsidP="00CF53EE">
            <w:pPr>
              <w:jc w:val="center"/>
            </w:pPr>
            <w:r w:rsidRPr="007F5C77">
              <w:t>0</w:t>
            </w:r>
          </w:p>
        </w:tc>
        <w:tc>
          <w:tcPr>
            <w:tcW w:w="993" w:type="dxa"/>
          </w:tcPr>
          <w:p w:rsidR="001C5CC8" w:rsidRDefault="001C5CC8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1C5CC8" w:rsidRDefault="001C5CC8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1C5CC8" w:rsidRDefault="001C5CC8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1C5CC8" w:rsidRDefault="001C5CC8" w:rsidP="00CF53EE">
            <w:pPr>
              <w:jc w:val="center"/>
            </w:pPr>
            <w:r w:rsidRPr="007F5C77">
              <w:t>0</w:t>
            </w:r>
          </w:p>
        </w:tc>
        <w:tc>
          <w:tcPr>
            <w:tcW w:w="993" w:type="dxa"/>
          </w:tcPr>
          <w:p w:rsidR="001C5CC8" w:rsidRDefault="001C5CC8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1C5CC8" w:rsidRPr="00287131" w:rsidRDefault="001C5CC8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1C5CC8" w:rsidRPr="00287131" w:rsidRDefault="001C5CC8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 w:val="restart"/>
          </w:tcPr>
          <w:p w:rsidR="006B3793" w:rsidRPr="00287131" w:rsidRDefault="006B3793" w:rsidP="00972D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</w:tcPr>
          <w:p w:rsidR="006B3793" w:rsidRPr="00287131" w:rsidRDefault="006B3793" w:rsidP="00216B99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Строительство и реконструкция объектов очистки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9E3296">
              <w:t>0</w:t>
            </w:r>
          </w:p>
        </w:tc>
        <w:tc>
          <w:tcPr>
            <w:tcW w:w="1275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105320,20</w:t>
            </w:r>
          </w:p>
        </w:tc>
        <w:tc>
          <w:tcPr>
            <w:tcW w:w="993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25344,70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39424,80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40550,70</w:t>
            </w:r>
          </w:p>
        </w:tc>
        <w:tc>
          <w:tcPr>
            <w:tcW w:w="992" w:type="dxa"/>
          </w:tcPr>
          <w:p w:rsidR="006B3793" w:rsidRPr="00B852CA" w:rsidRDefault="006B3793" w:rsidP="00CF5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 w:val="restart"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 1блочно-модульной станции очистки в 2022 г</w:t>
            </w: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9E3296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28713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9E3296">
              <w:lastRenderedPageBreak/>
              <w:t>0</w:t>
            </w:r>
          </w:p>
        </w:tc>
        <w:tc>
          <w:tcPr>
            <w:tcW w:w="1275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44987,00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22460,00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17559,00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F136EE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60333,20</w:t>
            </w:r>
          </w:p>
        </w:tc>
        <w:tc>
          <w:tcPr>
            <w:tcW w:w="993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20376,70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16964,80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22991,70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3C496B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3C496B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</w:tcPr>
          <w:p w:rsidR="006B3793" w:rsidRDefault="006B3793" w:rsidP="00216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02-</w:t>
            </w:r>
          </w:p>
          <w:p w:rsidR="006B3793" w:rsidRPr="00287131" w:rsidRDefault="006B3793" w:rsidP="00FF0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(реконструкция), капитальный ремонт канализационных коллекторов (участков) и канализационных насосных станций на территории </w:t>
            </w:r>
            <w:r w:rsidR="00FF001A">
              <w:rPr>
                <w:rFonts w:ascii="Times New Roman" w:hAnsi="Times New Roman" w:cs="Times New Roman"/>
              </w:rPr>
              <w:t xml:space="preserve"> муниципальных образований Московской области</w:t>
            </w:r>
          </w:p>
        </w:tc>
        <w:tc>
          <w:tcPr>
            <w:tcW w:w="85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Pr="00287131" w:rsidRDefault="006B3793" w:rsidP="00CF53EE">
            <w:pPr>
              <w:jc w:val="center"/>
            </w:pPr>
            <w:r>
              <w:t>9224,00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jc w:val="center"/>
            </w:pPr>
            <w:r>
              <w:t>9224,00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 w:rsidRPr="00287131">
              <w:t>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jc w:val="center"/>
            </w:pPr>
            <w:r w:rsidRPr="00287131">
              <w:t>0</w:t>
            </w:r>
          </w:p>
        </w:tc>
        <w:tc>
          <w:tcPr>
            <w:tcW w:w="1275" w:type="dxa"/>
            <w:vMerge w:val="restart"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008" w:type="dxa"/>
            <w:vMerge w:val="restart"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Пуск в работу  объектов водоотведения</w:t>
            </w: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B0709C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Pr="00287131" w:rsidRDefault="006B3793" w:rsidP="00CF53EE">
            <w:pPr>
              <w:jc w:val="center"/>
            </w:pPr>
            <w:r>
              <w:t>9224,00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jc w:val="center"/>
            </w:pPr>
            <w:r>
              <w:t>9224,00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jc w:val="center"/>
            </w:pPr>
            <w:r w:rsidRPr="00287131">
              <w:t>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jc w:val="center"/>
            </w:pPr>
            <w:r w:rsidRPr="00287131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vMerge w:val="restart"/>
          </w:tcPr>
          <w:p w:rsidR="006B3793" w:rsidRPr="00287131" w:rsidRDefault="006B3793" w:rsidP="00723C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87131">
              <w:rPr>
                <w:rFonts w:ascii="Times New Roman" w:hAnsi="Times New Roman" w:cs="Times New Roman"/>
              </w:rPr>
              <w:t>апитальный ремонт канализационных коллекторов</w:t>
            </w:r>
            <w:r>
              <w:rPr>
                <w:rFonts w:ascii="Times New Roman" w:hAnsi="Times New Roman" w:cs="Times New Roman"/>
              </w:rPr>
              <w:t xml:space="preserve"> и канализационных </w:t>
            </w:r>
            <w:r w:rsidR="00FF001A">
              <w:rPr>
                <w:rFonts w:ascii="Times New Roman" w:hAnsi="Times New Roman" w:cs="Times New Roman"/>
              </w:rPr>
              <w:t xml:space="preserve">насосных </w:t>
            </w:r>
            <w:r>
              <w:rPr>
                <w:rFonts w:ascii="Times New Roman" w:hAnsi="Times New Roman" w:cs="Times New Roman"/>
              </w:rPr>
              <w:t>станций</w:t>
            </w:r>
          </w:p>
        </w:tc>
        <w:tc>
          <w:tcPr>
            <w:tcW w:w="85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9224,00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9224,00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6B3793" w:rsidRPr="00287131" w:rsidRDefault="00331528" w:rsidP="00331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008" w:type="dxa"/>
            <w:vMerge w:val="restart"/>
          </w:tcPr>
          <w:p w:rsidR="006B3793" w:rsidRPr="00287131" w:rsidRDefault="006B3793" w:rsidP="00331528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Пуск в работу  объектов водоотведения</w:t>
            </w: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7F0063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F357D5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7F0063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3C17C6"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c>
          <w:tcPr>
            <w:tcW w:w="77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2126" w:type="dxa"/>
            <w:vMerge/>
          </w:tcPr>
          <w:p w:rsidR="006B3793" w:rsidRPr="00287131" w:rsidRDefault="006B3793" w:rsidP="00216B99"/>
        </w:tc>
        <w:tc>
          <w:tcPr>
            <w:tcW w:w="85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6B3793" w:rsidRDefault="006B3793" w:rsidP="00CF53EE">
            <w:pPr>
              <w:jc w:val="center"/>
            </w:pPr>
            <w:r w:rsidRPr="00DE0DBE">
              <w:t>0</w:t>
            </w:r>
          </w:p>
        </w:tc>
        <w:tc>
          <w:tcPr>
            <w:tcW w:w="1275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9224,00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9224,00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67F6" w:rsidRPr="00B867F6" w:rsidRDefault="00B867F6" w:rsidP="00B867F6">
      <w:pPr>
        <w:ind w:firstLine="709"/>
        <w:jc w:val="both"/>
      </w:pPr>
    </w:p>
    <w:p w:rsidR="0092549D" w:rsidRPr="00287131" w:rsidRDefault="0092549D" w:rsidP="0092549D">
      <w:pPr>
        <w:ind w:firstLine="709"/>
        <w:jc w:val="both"/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4. Адресный перечень, предусматривающий капитальные вложения в объекты общественной инфраструктуры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4.1. Адресный перечень объектов строительства, реконструкции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50EF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7850EF">
        <w:rPr>
          <w:rFonts w:ascii="Times New Roman" w:hAnsi="Times New Roman" w:cs="Times New Roman"/>
          <w:sz w:val="28"/>
          <w:szCs w:val="28"/>
        </w:rPr>
        <w:t xml:space="preserve"> которых предусмотрено мероприятием </w:t>
      </w:r>
      <w:r w:rsidR="00723C76">
        <w:rPr>
          <w:rFonts w:ascii="Times New Roman" w:hAnsi="Times New Roman" w:cs="Times New Roman"/>
          <w:sz w:val="28"/>
          <w:szCs w:val="28"/>
        </w:rPr>
        <w:t>1.</w:t>
      </w:r>
      <w:r w:rsidR="006B3793">
        <w:rPr>
          <w:rFonts w:ascii="Times New Roman" w:hAnsi="Times New Roman" w:cs="Times New Roman"/>
          <w:sz w:val="28"/>
          <w:szCs w:val="28"/>
        </w:rPr>
        <w:t>2</w:t>
      </w:r>
    </w:p>
    <w:p w:rsidR="0092549D" w:rsidRPr="00723C76" w:rsidRDefault="0092549D" w:rsidP="00432CF3">
      <w:pPr>
        <w:autoSpaceDE w:val="0"/>
        <w:jc w:val="center"/>
        <w:rPr>
          <w:sz w:val="28"/>
          <w:szCs w:val="28"/>
        </w:rPr>
      </w:pPr>
      <w:r w:rsidRPr="00723C76">
        <w:rPr>
          <w:sz w:val="28"/>
          <w:szCs w:val="28"/>
        </w:rPr>
        <w:t>«</w:t>
      </w:r>
      <w:r w:rsidR="00723C76" w:rsidRPr="00723C76">
        <w:rPr>
          <w:sz w:val="28"/>
          <w:szCs w:val="28"/>
        </w:rPr>
        <w:t>Строительство и реконструкция объектов очистки сточных вод</w:t>
      </w:r>
      <w:r w:rsidRPr="00723C76">
        <w:rPr>
          <w:sz w:val="28"/>
          <w:szCs w:val="28"/>
        </w:rPr>
        <w:t>»</w:t>
      </w:r>
    </w:p>
    <w:p w:rsidR="0092549D" w:rsidRPr="007850EF" w:rsidRDefault="00BE2F46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58" w:history="1">
        <w:r w:rsidR="0092549D" w:rsidRPr="007850EF">
          <w:rPr>
            <w:rFonts w:ascii="Times New Roman" w:hAnsi="Times New Roman" w:cs="Times New Roman"/>
            <w:sz w:val="28"/>
            <w:szCs w:val="28"/>
          </w:rPr>
          <w:t>Подпрограммы II</w:t>
        </w:r>
      </w:hyperlink>
      <w:r w:rsidR="00432CF3">
        <w:rPr>
          <w:rFonts w:ascii="Times New Roman" w:hAnsi="Times New Roman" w:cs="Times New Roman"/>
          <w:sz w:val="28"/>
          <w:szCs w:val="28"/>
        </w:rPr>
        <w:t xml:space="preserve"> «Системы водоотведения»</w:t>
      </w:r>
      <w:r w:rsidR="0092549D" w:rsidRPr="007850EF">
        <w:rPr>
          <w:rFonts w:ascii="Times New Roman" w:hAnsi="Times New Roman" w:cs="Times New Roman"/>
          <w:sz w:val="28"/>
          <w:szCs w:val="28"/>
        </w:rPr>
        <w:t>»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«Содержание и развитие инженерной инфраструктуры и энергоэффективности»</w:t>
      </w:r>
    </w:p>
    <w:p w:rsidR="0092549D" w:rsidRPr="007850EF" w:rsidRDefault="00432CF3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92549D" w:rsidRPr="007850E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1775"/>
        <w:gridCol w:w="1441"/>
        <w:gridCol w:w="1134"/>
        <w:gridCol w:w="1134"/>
        <w:gridCol w:w="1276"/>
        <w:gridCol w:w="1134"/>
        <w:gridCol w:w="1134"/>
        <w:gridCol w:w="992"/>
        <w:gridCol w:w="992"/>
        <w:gridCol w:w="993"/>
        <w:gridCol w:w="992"/>
        <w:gridCol w:w="709"/>
        <w:gridCol w:w="1134"/>
        <w:gridCol w:w="1134"/>
      </w:tblGrid>
      <w:tr w:rsidR="006B3793" w:rsidRPr="00287131" w:rsidTr="006B3793">
        <w:trPr>
          <w:trHeight w:val="143"/>
          <w:jc w:val="center"/>
        </w:trPr>
        <w:tc>
          <w:tcPr>
            <w:tcW w:w="390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 xml:space="preserve">№ </w:t>
            </w:r>
            <w:proofErr w:type="gramStart"/>
            <w:r w:rsidRPr="00ED474F">
              <w:t>п</w:t>
            </w:r>
            <w:proofErr w:type="gramEnd"/>
            <w:r w:rsidRPr="00ED474F">
              <w:t>/п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775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441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Годы строительства/реконструкции объектов муниципальной собственности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Мощность/прирост мощности объекта (кв. метр, погонный метр, место, койко-место и т.д.)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Предельная стоимость объекта, тыс. руб.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Профинансировано на 01.01.2020, тыс. руб.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Источники финансирования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5812" w:type="dxa"/>
            <w:gridSpan w:val="6"/>
          </w:tcPr>
          <w:p w:rsidR="006B3793" w:rsidRPr="00ED474F" w:rsidRDefault="006B3793" w:rsidP="006B3793">
            <w:pPr>
              <w:jc w:val="center"/>
            </w:pPr>
            <w:r w:rsidRPr="00ED474F">
              <w:t>Финансирование, тыс. рублей</w:t>
            </w:r>
          </w:p>
        </w:tc>
        <w:tc>
          <w:tcPr>
            <w:tcW w:w="1134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Остаток сметной стоимости до ввода в эксплуатацию, тыс. руб.</w:t>
            </w:r>
          </w:p>
          <w:p w:rsidR="006B3793" w:rsidRPr="00ED474F" w:rsidRDefault="006B3793" w:rsidP="006B379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B3793" w:rsidRPr="00ED474F" w:rsidRDefault="006B3793" w:rsidP="006B3793">
            <w:pPr>
              <w:jc w:val="center"/>
            </w:pPr>
            <w:r w:rsidRPr="00ED474F">
              <w:t>Наименование главного распределителя бюджетных средств</w:t>
            </w:r>
          </w:p>
          <w:p w:rsidR="006B3793" w:rsidRPr="00ED474F" w:rsidRDefault="006B3793" w:rsidP="006B3793">
            <w:pPr>
              <w:jc w:val="center"/>
            </w:pPr>
          </w:p>
        </w:tc>
      </w:tr>
      <w:tr w:rsidR="006B3793" w:rsidRPr="00287131" w:rsidTr="006B3793">
        <w:trPr>
          <w:trHeight w:val="143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74F">
              <w:t>Всего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74F">
              <w:t>2020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74F">
              <w:t>2021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74F">
              <w:t>2022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jc w:val="center"/>
            </w:pPr>
            <w:r w:rsidRPr="00ED474F">
              <w:t>2023</w:t>
            </w:r>
          </w:p>
        </w:tc>
        <w:tc>
          <w:tcPr>
            <w:tcW w:w="709" w:type="dxa"/>
          </w:tcPr>
          <w:p w:rsidR="006B3793" w:rsidRPr="00287131" w:rsidRDefault="006B3793" w:rsidP="00216B99">
            <w:pPr>
              <w:jc w:val="center"/>
            </w:pPr>
            <w:r w:rsidRPr="00ED474F">
              <w:t>2024</w:t>
            </w: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</w:tr>
      <w:tr w:rsidR="006B3793" w:rsidRPr="00287131" w:rsidTr="006B3793">
        <w:trPr>
          <w:trHeight w:val="143"/>
          <w:jc w:val="center"/>
        </w:trPr>
        <w:tc>
          <w:tcPr>
            <w:tcW w:w="390" w:type="dxa"/>
          </w:tcPr>
          <w:p w:rsidR="006B3793" w:rsidRPr="00ED474F" w:rsidRDefault="006B3793" w:rsidP="006B3793">
            <w:pPr>
              <w:jc w:val="center"/>
            </w:pPr>
            <w:r w:rsidRPr="00ED474F">
              <w:t>1</w:t>
            </w:r>
          </w:p>
        </w:tc>
        <w:tc>
          <w:tcPr>
            <w:tcW w:w="1775" w:type="dxa"/>
          </w:tcPr>
          <w:p w:rsidR="006B3793" w:rsidRPr="00ED474F" w:rsidRDefault="006B3793" w:rsidP="006B3793">
            <w:pPr>
              <w:jc w:val="center"/>
            </w:pPr>
            <w:r w:rsidRPr="00ED474F">
              <w:t>2</w:t>
            </w:r>
          </w:p>
        </w:tc>
        <w:tc>
          <w:tcPr>
            <w:tcW w:w="1441" w:type="dxa"/>
          </w:tcPr>
          <w:p w:rsidR="006B3793" w:rsidRPr="00ED474F" w:rsidRDefault="006B3793" w:rsidP="006B3793">
            <w:pPr>
              <w:jc w:val="center"/>
            </w:pPr>
            <w:r w:rsidRPr="00ED474F">
              <w:t>3</w:t>
            </w:r>
          </w:p>
        </w:tc>
        <w:tc>
          <w:tcPr>
            <w:tcW w:w="1134" w:type="dxa"/>
          </w:tcPr>
          <w:p w:rsidR="006B3793" w:rsidRPr="00ED474F" w:rsidRDefault="006B3793" w:rsidP="006B3793">
            <w:pPr>
              <w:jc w:val="center"/>
            </w:pPr>
            <w:r w:rsidRPr="00ED474F">
              <w:t>4</w:t>
            </w:r>
          </w:p>
        </w:tc>
        <w:tc>
          <w:tcPr>
            <w:tcW w:w="1134" w:type="dxa"/>
          </w:tcPr>
          <w:p w:rsidR="006B3793" w:rsidRPr="00ED474F" w:rsidRDefault="006B3793" w:rsidP="006B3793">
            <w:pPr>
              <w:jc w:val="center"/>
            </w:pPr>
            <w:r w:rsidRPr="00ED474F">
              <w:t>5</w:t>
            </w:r>
          </w:p>
        </w:tc>
        <w:tc>
          <w:tcPr>
            <w:tcW w:w="1276" w:type="dxa"/>
          </w:tcPr>
          <w:p w:rsidR="006B3793" w:rsidRPr="00ED474F" w:rsidRDefault="006B3793" w:rsidP="006B3793">
            <w:pPr>
              <w:jc w:val="center"/>
            </w:pPr>
            <w:r w:rsidRPr="00ED474F">
              <w:t>6</w:t>
            </w:r>
          </w:p>
        </w:tc>
        <w:tc>
          <w:tcPr>
            <w:tcW w:w="1134" w:type="dxa"/>
          </w:tcPr>
          <w:p w:rsidR="006B3793" w:rsidRPr="00ED474F" w:rsidRDefault="006B3793" w:rsidP="006B3793">
            <w:pPr>
              <w:jc w:val="center"/>
            </w:pPr>
            <w:r w:rsidRPr="00ED474F">
              <w:t>7</w:t>
            </w:r>
          </w:p>
        </w:tc>
        <w:tc>
          <w:tcPr>
            <w:tcW w:w="1134" w:type="dxa"/>
          </w:tcPr>
          <w:p w:rsidR="006B3793" w:rsidRPr="00ED474F" w:rsidRDefault="006B3793" w:rsidP="006B3793">
            <w:pPr>
              <w:jc w:val="center"/>
            </w:pPr>
            <w:r w:rsidRPr="00ED474F">
              <w:t>8</w:t>
            </w:r>
          </w:p>
        </w:tc>
        <w:tc>
          <w:tcPr>
            <w:tcW w:w="992" w:type="dxa"/>
          </w:tcPr>
          <w:p w:rsidR="006B3793" w:rsidRPr="00ED474F" w:rsidRDefault="006B3793" w:rsidP="006B3793">
            <w:pPr>
              <w:jc w:val="center"/>
            </w:pPr>
            <w:r w:rsidRPr="00ED474F">
              <w:t>9</w:t>
            </w:r>
          </w:p>
        </w:tc>
        <w:tc>
          <w:tcPr>
            <w:tcW w:w="992" w:type="dxa"/>
          </w:tcPr>
          <w:p w:rsidR="006B3793" w:rsidRPr="00ED474F" w:rsidRDefault="006B3793" w:rsidP="006B3793">
            <w:pPr>
              <w:jc w:val="center"/>
            </w:pPr>
            <w:r w:rsidRPr="00ED474F">
              <w:t>10</w:t>
            </w:r>
          </w:p>
        </w:tc>
        <w:tc>
          <w:tcPr>
            <w:tcW w:w="993" w:type="dxa"/>
          </w:tcPr>
          <w:p w:rsidR="006B3793" w:rsidRPr="00ED474F" w:rsidRDefault="006B3793" w:rsidP="006B3793">
            <w:pPr>
              <w:jc w:val="center"/>
            </w:pPr>
            <w:r w:rsidRPr="00ED474F">
              <w:t>11</w:t>
            </w:r>
          </w:p>
        </w:tc>
        <w:tc>
          <w:tcPr>
            <w:tcW w:w="992" w:type="dxa"/>
          </w:tcPr>
          <w:p w:rsidR="006B3793" w:rsidRPr="00ED474F" w:rsidRDefault="006B3793" w:rsidP="006B3793">
            <w:pPr>
              <w:jc w:val="center"/>
            </w:pPr>
            <w:r w:rsidRPr="00ED474F">
              <w:t>12</w:t>
            </w:r>
          </w:p>
        </w:tc>
        <w:tc>
          <w:tcPr>
            <w:tcW w:w="709" w:type="dxa"/>
          </w:tcPr>
          <w:p w:rsidR="006B3793" w:rsidRPr="00ED474F" w:rsidRDefault="006B3793" w:rsidP="006B3793">
            <w:pPr>
              <w:jc w:val="center"/>
            </w:pPr>
            <w:r w:rsidRPr="00ED474F">
              <w:t>13</w:t>
            </w:r>
          </w:p>
        </w:tc>
        <w:tc>
          <w:tcPr>
            <w:tcW w:w="1134" w:type="dxa"/>
          </w:tcPr>
          <w:p w:rsidR="006B3793" w:rsidRPr="00ED474F" w:rsidRDefault="006B3793" w:rsidP="006B3793">
            <w:pPr>
              <w:jc w:val="center"/>
            </w:pPr>
            <w:r w:rsidRPr="00ED474F">
              <w:t>14</w:t>
            </w:r>
          </w:p>
        </w:tc>
        <w:tc>
          <w:tcPr>
            <w:tcW w:w="1134" w:type="dxa"/>
          </w:tcPr>
          <w:p w:rsidR="006B3793" w:rsidRDefault="006B3793" w:rsidP="006B3793">
            <w:pPr>
              <w:jc w:val="center"/>
            </w:pPr>
            <w:r w:rsidRPr="00ED474F">
              <w:t>15</w:t>
            </w:r>
          </w:p>
        </w:tc>
      </w:tr>
      <w:tr w:rsidR="006B3793" w:rsidRPr="00287131" w:rsidTr="00CF53EE">
        <w:trPr>
          <w:trHeight w:val="143"/>
          <w:jc w:val="center"/>
        </w:trPr>
        <w:tc>
          <w:tcPr>
            <w:tcW w:w="390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5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блочно-модульной станции очистки хозяйственно-</w:t>
            </w:r>
            <w:r>
              <w:rPr>
                <w:rFonts w:ascii="Times New Roman" w:hAnsi="Times New Roman" w:cs="Times New Roman"/>
              </w:rPr>
              <w:lastRenderedPageBreak/>
              <w:t>бытовых сточных вод, с. Райсеменовское (в том числе ПИР)</w:t>
            </w:r>
          </w:p>
        </w:tc>
        <w:tc>
          <w:tcPr>
            <w:tcW w:w="144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 </w:t>
            </w:r>
            <w:proofErr w:type="spellStart"/>
            <w:r w:rsidRPr="00287131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13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87131">
              <w:rPr>
                <w:rFonts w:ascii="Times New Roman" w:hAnsi="Times New Roman" w:cs="Times New Roman"/>
              </w:rPr>
              <w:t>/</w:t>
            </w:r>
            <w:proofErr w:type="spellStart"/>
            <w:r w:rsidRPr="00287131">
              <w:rPr>
                <w:rFonts w:ascii="Times New Roman" w:hAnsi="Times New Roman" w:cs="Times New Roman"/>
              </w:rPr>
              <w:t>сут</w:t>
            </w:r>
            <w:proofErr w:type="spellEnd"/>
            <w:r w:rsidRPr="002871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54332,00</w:t>
            </w:r>
          </w:p>
        </w:tc>
        <w:tc>
          <w:tcPr>
            <w:tcW w:w="1276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105320,20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25344,70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39424,80</w:t>
            </w:r>
          </w:p>
        </w:tc>
        <w:tc>
          <w:tcPr>
            <w:tcW w:w="993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40550,70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rPr>
          <w:trHeight w:val="143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8A7447">
              <w:t>0</w:t>
            </w:r>
          </w:p>
        </w:tc>
        <w:tc>
          <w:tcPr>
            <w:tcW w:w="709" w:type="dxa"/>
          </w:tcPr>
          <w:p w:rsidR="006B3793" w:rsidRDefault="006B3793" w:rsidP="00CF53EE">
            <w:pPr>
              <w:jc w:val="center"/>
            </w:pPr>
            <w:r w:rsidRPr="008A7447">
              <w:t>0</w:t>
            </w:r>
          </w:p>
        </w:tc>
        <w:tc>
          <w:tcPr>
            <w:tcW w:w="1134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rPr>
          <w:trHeight w:val="143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B3793" w:rsidRPr="00287131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44987,00</w:t>
            </w:r>
          </w:p>
        </w:tc>
        <w:tc>
          <w:tcPr>
            <w:tcW w:w="992" w:type="dxa"/>
          </w:tcPr>
          <w:p w:rsidR="006B3793" w:rsidRPr="00287131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992" w:type="dxa"/>
          </w:tcPr>
          <w:p w:rsidR="006B3793" w:rsidRPr="00287131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22460,00</w:t>
            </w:r>
          </w:p>
        </w:tc>
        <w:tc>
          <w:tcPr>
            <w:tcW w:w="993" w:type="dxa"/>
          </w:tcPr>
          <w:p w:rsidR="006B3793" w:rsidRPr="00287131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17559,00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19634C">
              <w:t>0</w:t>
            </w:r>
          </w:p>
        </w:tc>
        <w:tc>
          <w:tcPr>
            <w:tcW w:w="709" w:type="dxa"/>
          </w:tcPr>
          <w:p w:rsidR="006B3793" w:rsidRDefault="006B3793" w:rsidP="00216B99">
            <w:pPr>
              <w:jc w:val="center"/>
            </w:pPr>
            <w:r w:rsidRPr="0019634C"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CF53EE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6B3793" w:rsidRPr="00287131" w:rsidTr="00CF53EE">
        <w:trPr>
          <w:trHeight w:val="143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60333,20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20376,70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16964,80</w:t>
            </w:r>
          </w:p>
        </w:tc>
        <w:tc>
          <w:tcPr>
            <w:tcW w:w="993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22991,70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CF53EE">
            <w:pPr>
              <w:pStyle w:val="ConsPlusNormal"/>
              <w:rPr>
                <w:rFonts w:ascii="Times New Roman" w:hAnsi="Times New Roman" w:cs="Times New Roman"/>
              </w:rPr>
            </w:pPr>
            <w:r w:rsidRPr="00F35C16">
              <w:rPr>
                <w:rFonts w:ascii="Times New Roman" w:hAnsi="Times New Roman" w:cs="Times New Roman"/>
              </w:rPr>
              <w:t>МКУ «Управление жилищно-коммунального хозяйства городского округа Серпухов»</w:t>
            </w:r>
          </w:p>
        </w:tc>
      </w:tr>
      <w:tr w:rsidR="006B3793" w:rsidRPr="00287131" w:rsidTr="00CF53EE">
        <w:trPr>
          <w:trHeight w:val="143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796185">
              <w:t>0</w:t>
            </w:r>
          </w:p>
        </w:tc>
        <w:tc>
          <w:tcPr>
            <w:tcW w:w="709" w:type="dxa"/>
          </w:tcPr>
          <w:p w:rsidR="006B3793" w:rsidRDefault="006B3793" w:rsidP="00CF53EE">
            <w:pPr>
              <w:jc w:val="center"/>
            </w:pPr>
            <w:r w:rsidRPr="00796185"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rPr>
          <w:trHeight w:val="376"/>
          <w:jc w:val="center"/>
        </w:trPr>
        <w:tc>
          <w:tcPr>
            <w:tcW w:w="390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4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54332,00</w:t>
            </w: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105320,20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25344,70</w:t>
            </w:r>
          </w:p>
        </w:tc>
        <w:tc>
          <w:tcPr>
            <w:tcW w:w="992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39424,80</w:t>
            </w:r>
          </w:p>
        </w:tc>
        <w:tc>
          <w:tcPr>
            <w:tcW w:w="993" w:type="dxa"/>
          </w:tcPr>
          <w:p w:rsidR="006B3793" w:rsidRPr="00A15A49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40550,70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B3793" w:rsidRPr="00287131" w:rsidRDefault="006B3793" w:rsidP="00CF5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rPr>
          <w:trHeight w:val="681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3" w:type="dxa"/>
          </w:tcPr>
          <w:p w:rsidR="006B3793" w:rsidRDefault="006B3793" w:rsidP="00CF53EE">
            <w:pPr>
              <w:jc w:val="center"/>
            </w:pPr>
            <w:r w:rsidRPr="005A146A">
              <w:t>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DB1DEC">
              <w:t>0</w:t>
            </w:r>
          </w:p>
        </w:tc>
        <w:tc>
          <w:tcPr>
            <w:tcW w:w="709" w:type="dxa"/>
          </w:tcPr>
          <w:p w:rsidR="006B3793" w:rsidRDefault="006B3793" w:rsidP="00CF53EE">
            <w:pPr>
              <w:jc w:val="center"/>
            </w:pPr>
            <w:r w:rsidRPr="00DB1DEC"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CF53EE">
        <w:trPr>
          <w:trHeight w:val="415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44987,00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992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22460,00</w:t>
            </w:r>
          </w:p>
        </w:tc>
        <w:tc>
          <w:tcPr>
            <w:tcW w:w="993" w:type="dxa"/>
          </w:tcPr>
          <w:p w:rsidR="006B3793" w:rsidRPr="00287131" w:rsidRDefault="006B3793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17559,00</w:t>
            </w:r>
          </w:p>
        </w:tc>
        <w:tc>
          <w:tcPr>
            <w:tcW w:w="992" w:type="dxa"/>
          </w:tcPr>
          <w:p w:rsidR="006B3793" w:rsidRDefault="006B3793" w:rsidP="00CF53EE">
            <w:pPr>
              <w:jc w:val="center"/>
            </w:pPr>
            <w:r w:rsidRPr="0055753C">
              <w:t>0</w:t>
            </w:r>
          </w:p>
        </w:tc>
        <w:tc>
          <w:tcPr>
            <w:tcW w:w="709" w:type="dxa"/>
          </w:tcPr>
          <w:p w:rsidR="006B3793" w:rsidRDefault="006B3793" w:rsidP="00CF53EE">
            <w:pPr>
              <w:jc w:val="center"/>
            </w:pPr>
            <w:r w:rsidRPr="0055753C"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B41B22">
        <w:trPr>
          <w:trHeight w:val="620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vAlign w:val="center"/>
          </w:tcPr>
          <w:p w:rsidR="006B3793" w:rsidRPr="00A15A49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60333,20</w:t>
            </w:r>
          </w:p>
        </w:tc>
        <w:tc>
          <w:tcPr>
            <w:tcW w:w="992" w:type="dxa"/>
            <w:vAlign w:val="center"/>
          </w:tcPr>
          <w:p w:rsidR="006B3793" w:rsidRPr="00A15A49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20376,70</w:t>
            </w:r>
          </w:p>
        </w:tc>
        <w:tc>
          <w:tcPr>
            <w:tcW w:w="992" w:type="dxa"/>
            <w:vAlign w:val="center"/>
          </w:tcPr>
          <w:p w:rsidR="006B3793" w:rsidRPr="00A15A49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16964,80</w:t>
            </w:r>
          </w:p>
        </w:tc>
        <w:tc>
          <w:tcPr>
            <w:tcW w:w="993" w:type="dxa"/>
            <w:vAlign w:val="center"/>
          </w:tcPr>
          <w:p w:rsidR="006B3793" w:rsidRPr="00A15A49" w:rsidRDefault="006B3793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A49">
              <w:rPr>
                <w:rFonts w:ascii="Times New Roman" w:hAnsi="Times New Roman" w:cs="Times New Roman"/>
              </w:rPr>
              <w:t>22991,70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620"/>
          <w:jc w:val="center"/>
        </w:trPr>
        <w:tc>
          <w:tcPr>
            <w:tcW w:w="390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6B3793" w:rsidRDefault="006B3793" w:rsidP="00B41B22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B41B22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B41B22">
            <w:pPr>
              <w:jc w:val="center"/>
            </w:pPr>
            <w:r w:rsidRPr="007F5C77">
              <w:t>0</w:t>
            </w:r>
          </w:p>
        </w:tc>
        <w:tc>
          <w:tcPr>
            <w:tcW w:w="993" w:type="dxa"/>
          </w:tcPr>
          <w:p w:rsidR="006B3793" w:rsidRDefault="006B3793" w:rsidP="00B41B22">
            <w:pPr>
              <w:jc w:val="center"/>
            </w:pPr>
            <w:r w:rsidRPr="007F5C77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2A3E69">
              <w:t>0</w:t>
            </w:r>
          </w:p>
        </w:tc>
        <w:tc>
          <w:tcPr>
            <w:tcW w:w="709" w:type="dxa"/>
          </w:tcPr>
          <w:p w:rsidR="006B3793" w:rsidRDefault="006B3793" w:rsidP="00216B99">
            <w:pPr>
              <w:jc w:val="center"/>
            </w:pPr>
            <w:r w:rsidRPr="002A3E69">
              <w:t>0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3EE" w:rsidRDefault="00CF53EE" w:rsidP="00A84F59">
      <w:pPr>
        <w:pStyle w:val="ConsPlusNormal"/>
        <w:tabs>
          <w:tab w:val="left" w:pos="81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7850EF" w:rsidRDefault="00CF53EE" w:rsidP="00A84F59">
      <w:pPr>
        <w:pStyle w:val="ConsPlusNormal"/>
        <w:tabs>
          <w:tab w:val="left" w:pos="81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49D" w:rsidRPr="007850EF">
        <w:rPr>
          <w:rFonts w:ascii="Times New Roman" w:hAnsi="Times New Roman" w:cs="Times New Roman"/>
          <w:sz w:val="28"/>
          <w:szCs w:val="28"/>
        </w:rPr>
        <w:t>.2. Адресный пере</w:t>
      </w:r>
      <w:r w:rsidR="00271921">
        <w:rPr>
          <w:rFonts w:ascii="Times New Roman" w:hAnsi="Times New Roman" w:cs="Times New Roman"/>
          <w:sz w:val="28"/>
          <w:szCs w:val="28"/>
        </w:rPr>
        <w:t>чень объектов строительства (</w:t>
      </w:r>
      <w:r w:rsidR="0092549D" w:rsidRPr="007850EF">
        <w:rPr>
          <w:rFonts w:ascii="Times New Roman" w:hAnsi="Times New Roman" w:cs="Times New Roman"/>
          <w:sz w:val="28"/>
          <w:szCs w:val="28"/>
        </w:rPr>
        <w:t>реконструкции</w:t>
      </w:r>
      <w:r w:rsidR="00271921">
        <w:rPr>
          <w:rFonts w:ascii="Times New Roman" w:hAnsi="Times New Roman" w:cs="Times New Roman"/>
          <w:sz w:val="28"/>
          <w:szCs w:val="28"/>
        </w:rPr>
        <w:t>)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50EF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7850EF">
        <w:rPr>
          <w:rFonts w:ascii="Times New Roman" w:hAnsi="Times New Roman" w:cs="Times New Roman"/>
          <w:sz w:val="28"/>
          <w:szCs w:val="28"/>
        </w:rPr>
        <w:t xml:space="preserve"> которых предусмотрено мероприятием </w:t>
      </w:r>
      <w:r w:rsidR="006B3793">
        <w:rPr>
          <w:rFonts w:ascii="Times New Roman" w:hAnsi="Times New Roman" w:cs="Times New Roman"/>
          <w:sz w:val="28"/>
          <w:szCs w:val="28"/>
        </w:rPr>
        <w:t xml:space="preserve"> 2.1</w:t>
      </w:r>
    </w:p>
    <w:p w:rsidR="0092549D" w:rsidRPr="006B3793" w:rsidRDefault="0092549D" w:rsidP="006B3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3793">
        <w:rPr>
          <w:rFonts w:ascii="Times New Roman" w:hAnsi="Times New Roman" w:cs="Times New Roman"/>
          <w:sz w:val="28"/>
          <w:szCs w:val="28"/>
        </w:rPr>
        <w:t>«</w:t>
      </w:r>
      <w:r w:rsidR="006B3793" w:rsidRPr="006B3793">
        <w:rPr>
          <w:rFonts w:ascii="Times New Roman" w:hAnsi="Times New Roman" w:cs="Times New Roman"/>
          <w:sz w:val="28"/>
          <w:szCs w:val="28"/>
        </w:rPr>
        <w:t>Капитальный ремонт канализационных коллекторов и канализационных станций</w:t>
      </w:r>
      <w:r w:rsidRPr="006B3793">
        <w:rPr>
          <w:rFonts w:ascii="Times New Roman" w:hAnsi="Times New Roman" w:cs="Times New Roman"/>
          <w:sz w:val="28"/>
          <w:szCs w:val="28"/>
        </w:rPr>
        <w:t>»</w:t>
      </w:r>
    </w:p>
    <w:p w:rsidR="0092549D" w:rsidRPr="007850EF" w:rsidRDefault="00BE2F46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58" w:history="1">
        <w:r w:rsidR="0092549D" w:rsidRPr="007850EF">
          <w:rPr>
            <w:rFonts w:ascii="Times New Roman" w:hAnsi="Times New Roman" w:cs="Times New Roman"/>
            <w:sz w:val="28"/>
            <w:szCs w:val="28"/>
          </w:rPr>
          <w:t>Подпрограммы II</w:t>
        </w:r>
      </w:hyperlink>
      <w:r w:rsidR="00E16E3D">
        <w:rPr>
          <w:rFonts w:ascii="Times New Roman" w:hAnsi="Times New Roman" w:cs="Times New Roman"/>
          <w:sz w:val="28"/>
          <w:szCs w:val="28"/>
        </w:rPr>
        <w:t xml:space="preserve"> «Системы водоотведения</w:t>
      </w:r>
      <w:r w:rsidR="0092549D" w:rsidRPr="007850EF">
        <w:rPr>
          <w:rFonts w:ascii="Times New Roman" w:hAnsi="Times New Roman" w:cs="Times New Roman"/>
          <w:sz w:val="28"/>
          <w:szCs w:val="28"/>
        </w:rPr>
        <w:t>»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Серпухов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«Содержание и развитие инженерной инфраструктур</w:t>
      </w:r>
      <w:r w:rsidR="00E16E3D">
        <w:rPr>
          <w:rFonts w:ascii="Times New Roman" w:hAnsi="Times New Roman" w:cs="Times New Roman"/>
          <w:sz w:val="28"/>
          <w:szCs w:val="28"/>
        </w:rPr>
        <w:t>ы и энергоэффективности» на 2020-2024</w:t>
      </w:r>
      <w:r w:rsidRPr="007850E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52"/>
        <w:gridCol w:w="1618"/>
        <w:gridCol w:w="1701"/>
        <w:gridCol w:w="1276"/>
        <w:gridCol w:w="1134"/>
        <w:gridCol w:w="1559"/>
        <w:gridCol w:w="993"/>
        <w:gridCol w:w="850"/>
        <w:gridCol w:w="850"/>
        <w:gridCol w:w="992"/>
        <w:gridCol w:w="1418"/>
        <w:gridCol w:w="1134"/>
      </w:tblGrid>
      <w:tr w:rsidR="006B3793" w:rsidRPr="00287131" w:rsidTr="006B3793">
        <w:tc>
          <w:tcPr>
            <w:tcW w:w="394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 xml:space="preserve">№ </w:t>
            </w:r>
            <w:proofErr w:type="gramStart"/>
            <w:r w:rsidRPr="00ED474F">
              <w:t>п</w:t>
            </w:r>
            <w:proofErr w:type="gramEnd"/>
            <w:r w:rsidRPr="00ED474F">
              <w:t>/п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452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618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Годы строительства/реконструкции объектов муниципальной собственности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Мощность/прирост мощности объекта (кв. метр, погонный метр, место, койко-место и т.д.)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Предельная стоимость объекта, тыс. руб.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Профинансировано на 01.01.2020, тыс. руб.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B3793" w:rsidRPr="00ED474F" w:rsidRDefault="006B3793" w:rsidP="00B41B22">
            <w:pPr>
              <w:jc w:val="center"/>
            </w:pPr>
            <w:r w:rsidRPr="00ED474F">
              <w:t>Источники финансирования</w:t>
            </w:r>
          </w:p>
          <w:p w:rsidR="006B3793" w:rsidRPr="00ED474F" w:rsidRDefault="006B3793" w:rsidP="00B41B22">
            <w:pPr>
              <w:jc w:val="center"/>
            </w:pPr>
          </w:p>
        </w:tc>
        <w:tc>
          <w:tcPr>
            <w:tcW w:w="3685" w:type="dxa"/>
            <w:gridSpan w:val="4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  <w:tc>
          <w:tcPr>
            <w:tcW w:w="1418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793">
              <w:rPr>
                <w:rFonts w:ascii="Times New Roman" w:hAnsi="Times New Roman" w:cs="Times New Roman"/>
              </w:rPr>
              <w:t>Наименование главного распределителя бюджетных средств</w:t>
            </w: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993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</w:tr>
      <w:tr w:rsidR="006B3793" w:rsidRPr="00287131" w:rsidTr="006B3793">
        <w:tc>
          <w:tcPr>
            <w:tcW w:w="39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B3793" w:rsidRPr="00287131" w:rsidTr="006B3793">
        <w:tc>
          <w:tcPr>
            <w:tcW w:w="39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Pr="00287131">
              <w:rPr>
                <w:rFonts w:ascii="Times New Roman" w:hAnsi="Times New Roman" w:cs="Times New Roman"/>
              </w:rPr>
              <w:t xml:space="preserve"> напорного коллектора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</w:t>
            </w:r>
          </w:p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618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B3793" w:rsidRPr="00287131" w:rsidRDefault="006B3793" w:rsidP="00216B99">
            <w:pPr>
              <w:jc w:val="center"/>
            </w:pPr>
            <w:r>
              <w:t>6500,00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6B3793" w:rsidRPr="00287131" w:rsidRDefault="006B3793" w:rsidP="006B3793">
            <w:pPr>
              <w:jc w:val="center"/>
            </w:pPr>
            <w:r>
              <w:t>6500,0</w:t>
            </w:r>
          </w:p>
        </w:tc>
        <w:tc>
          <w:tcPr>
            <w:tcW w:w="850" w:type="dxa"/>
          </w:tcPr>
          <w:p w:rsidR="006B3793" w:rsidRPr="00287131" w:rsidRDefault="006B3793" w:rsidP="006B3793">
            <w:pPr>
              <w:jc w:val="center"/>
            </w:pPr>
            <w:r>
              <w:t>6500,0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5B4EA9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5B4EA9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28713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2D4F7C">
              <w:lastRenderedPageBreak/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2D4F7C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</w:tcPr>
          <w:p w:rsidR="006B3793" w:rsidRPr="00287131" w:rsidRDefault="006B3793" w:rsidP="006B3793">
            <w:pPr>
              <w:jc w:val="center"/>
            </w:pPr>
            <w:r>
              <w:t>6500,0</w:t>
            </w:r>
          </w:p>
        </w:tc>
        <w:tc>
          <w:tcPr>
            <w:tcW w:w="850" w:type="dxa"/>
          </w:tcPr>
          <w:p w:rsidR="006B3793" w:rsidRPr="00287131" w:rsidRDefault="006B3793" w:rsidP="006B3793">
            <w:pPr>
              <w:jc w:val="center"/>
            </w:pPr>
            <w:r>
              <w:t>6500,0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4A6AF8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4A6AF8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2" w:type="dxa"/>
            <w:vMerge w:val="restart"/>
          </w:tcPr>
          <w:p w:rsidR="00CF53EE" w:rsidRDefault="006B3793" w:rsidP="0059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Санация напорного коллектора </w:t>
            </w:r>
            <w:r w:rsidRPr="00287131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=200мм,</w:t>
            </w:r>
          </w:p>
          <w:p w:rsidR="006B3793" w:rsidRPr="00287131" w:rsidRDefault="006B3793" w:rsidP="0059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</w:t>
            </w:r>
            <w:r w:rsidR="00CF53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Балково</w:t>
            </w:r>
          </w:p>
        </w:tc>
        <w:tc>
          <w:tcPr>
            <w:tcW w:w="1618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2724,00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jc w:val="center"/>
            </w:pPr>
            <w:r>
              <w:t>2724,00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jc w:val="center"/>
            </w:pPr>
            <w:r>
              <w:t>2724,00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6E4DD1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c>
          <w:tcPr>
            <w:tcW w:w="39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jc w:val="center"/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tabs>
                <w:tab w:val="center" w:pos="505"/>
              </w:tabs>
              <w:jc w:val="center"/>
            </w:pPr>
            <w:r>
              <w:t>2724,00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jc w:val="center"/>
            </w:pPr>
            <w:r>
              <w:t>2724,00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378"/>
        </w:trPr>
        <w:tc>
          <w:tcPr>
            <w:tcW w:w="39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618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9224,00</w:t>
            </w:r>
          </w:p>
        </w:tc>
        <w:tc>
          <w:tcPr>
            <w:tcW w:w="1134" w:type="dxa"/>
            <w:vMerge w:val="restart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jc w:val="center"/>
            </w:pPr>
            <w:r>
              <w:t>9224,00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jc w:val="center"/>
            </w:pPr>
            <w:r>
              <w:t>9224,00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685"/>
        </w:trPr>
        <w:tc>
          <w:tcPr>
            <w:tcW w:w="39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417"/>
        </w:trPr>
        <w:tc>
          <w:tcPr>
            <w:tcW w:w="39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624"/>
        </w:trPr>
        <w:tc>
          <w:tcPr>
            <w:tcW w:w="39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93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850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992" w:type="dxa"/>
          </w:tcPr>
          <w:p w:rsidR="006B3793" w:rsidRDefault="006B3793" w:rsidP="00216B99">
            <w:pPr>
              <w:jc w:val="center"/>
            </w:pPr>
            <w:r w:rsidRPr="00857C99"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793" w:rsidRPr="00287131" w:rsidTr="006B3793">
        <w:trPr>
          <w:trHeight w:val="624"/>
        </w:trPr>
        <w:tc>
          <w:tcPr>
            <w:tcW w:w="39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</w:tcPr>
          <w:p w:rsidR="006B3793" w:rsidRPr="00287131" w:rsidRDefault="006B3793" w:rsidP="00216B99">
            <w:pPr>
              <w:jc w:val="center"/>
            </w:pPr>
            <w:r>
              <w:t>9224,00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jc w:val="center"/>
            </w:pPr>
            <w:r>
              <w:t>9224,00</w:t>
            </w:r>
          </w:p>
        </w:tc>
        <w:tc>
          <w:tcPr>
            <w:tcW w:w="850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793" w:rsidRPr="00287131" w:rsidRDefault="006B3793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49D" w:rsidRDefault="0092549D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CF53EE" w:rsidRDefault="00CF53EE" w:rsidP="0092549D">
      <w:pPr>
        <w:pStyle w:val="ConsPlusNormal"/>
        <w:jc w:val="both"/>
        <w:rPr>
          <w:rFonts w:ascii="Times New Roman" w:hAnsi="Times New Roman" w:cs="Times New Roman"/>
        </w:rPr>
      </w:pPr>
    </w:p>
    <w:p w:rsidR="0092549D" w:rsidRPr="007850EF" w:rsidRDefault="0092549D" w:rsidP="0092549D">
      <w:pPr>
        <w:numPr>
          <w:ilvl w:val="0"/>
          <w:numId w:val="20"/>
        </w:numPr>
        <w:jc w:val="center"/>
        <w:rPr>
          <w:sz w:val="28"/>
          <w:szCs w:val="28"/>
        </w:rPr>
      </w:pPr>
      <w:r w:rsidRPr="007850EF">
        <w:rPr>
          <w:sz w:val="28"/>
          <w:szCs w:val="28"/>
        </w:rPr>
        <w:lastRenderedPageBreak/>
        <w:t>Обоснование финансовых ресурсов, необходимых для реализации мероприятий подпрограммы</w:t>
      </w:r>
    </w:p>
    <w:p w:rsidR="0092549D" w:rsidRPr="00287131" w:rsidRDefault="0092549D" w:rsidP="0092549D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654"/>
        <w:gridCol w:w="2835"/>
        <w:gridCol w:w="3544"/>
        <w:gridCol w:w="3543"/>
      </w:tblGrid>
      <w:tr w:rsidR="0092549D" w:rsidRPr="00287131" w:rsidTr="00DA5093">
        <w:trPr>
          <w:cantSplit/>
          <w:trHeight w:val="1055"/>
        </w:trPr>
        <w:tc>
          <w:tcPr>
            <w:tcW w:w="841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№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87131">
              <w:rPr>
                <w:sz w:val="20"/>
                <w:szCs w:val="20"/>
              </w:rPr>
              <w:t>п</w:t>
            </w:r>
            <w:proofErr w:type="gramEnd"/>
            <w:r w:rsidRPr="00287131">
              <w:rPr>
                <w:sz w:val="20"/>
                <w:szCs w:val="20"/>
              </w:rPr>
              <w:t>/п</w:t>
            </w:r>
          </w:p>
        </w:tc>
        <w:tc>
          <w:tcPr>
            <w:tcW w:w="4654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Наименование мероприятий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  Программы*</w:t>
            </w:r>
          </w:p>
        </w:tc>
        <w:tc>
          <w:tcPr>
            <w:tcW w:w="2835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Источник </w:t>
            </w:r>
            <w:r w:rsidRPr="00287131">
              <w:rPr>
                <w:sz w:val="20"/>
                <w:szCs w:val="20"/>
              </w:rPr>
              <w:br/>
              <w:t>финансирования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/>
            <w:r w:rsidRPr="00287131">
              <w:rPr>
                <w:sz w:val="20"/>
                <w:szCs w:val="20"/>
              </w:rPr>
              <w:t xml:space="preserve"> 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Общий объем финансовых ресурсов, необходимых для реализации  мероприятия, </w:t>
            </w:r>
          </w:p>
        </w:tc>
      </w:tr>
      <w:tr w:rsidR="0092549D" w:rsidRPr="00287131" w:rsidTr="00DA5093">
        <w:tc>
          <w:tcPr>
            <w:tcW w:w="841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2835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5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6B3793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1.</w:t>
            </w:r>
            <w:r w:rsidR="006B3793"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92549D" w:rsidRPr="00030EAC" w:rsidRDefault="00030EAC" w:rsidP="00030EAC">
            <w:pPr>
              <w:autoSpaceDE w:val="0"/>
            </w:pPr>
            <w:r>
              <w:t>Строительство и реконструкция объектов очистки сточных вод</w:t>
            </w:r>
          </w:p>
        </w:tc>
        <w:tc>
          <w:tcPr>
            <w:tcW w:w="2835" w:type="dxa"/>
          </w:tcPr>
          <w:p w:rsidR="0092549D" w:rsidRPr="00287131" w:rsidRDefault="004660B8" w:rsidP="004660B8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С</w:t>
            </w:r>
            <w:r w:rsidR="0092549D" w:rsidRPr="00287131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 бюджета Московской области</w:t>
            </w:r>
          </w:p>
        </w:tc>
        <w:tc>
          <w:tcPr>
            <w:tcW w:w="3544" w:type="dxa"/>
          </w:tcPr>
          <w:p w:rsidR="0092549D" w:rsidRPr="00287131" w:rsidRDefault="008B6A5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3543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 w:rsidR="004A3EFF">
              <w:rPr>
                <w:sz w:val="20"/>
                <w:szCs w:val="20"/>
              </w:rPr>
              <w:t>44987,00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30EA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A3EFF">
              <w:rPr>
                <w:sz w:val="20"/>
                <w:szCs w:val="20"/>
              </w:rPr>
              <w:t xml:space="preserve"> – 4968,00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30EA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4A3EFF">
              <w:rPr>
                <w:sz w:val="20"/>
                <w:szCs w:val="20"/>
              </w:rPr>
              <w:t xml:space="preserve"> – 22460,00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30EA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4A3EFF">
              <w:rPr>
                <w:sz w:val="20"/>
                <w:szCs w:val="20"/>
              </w:rPr>
              <w:t xml:space="preserve"> – 17559,00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30EA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A3EFF">
              <w:rPr>
                <w:sz w:val="20"/>
                <w:szCs w:val="20"/>
              </w:rPr>
              <w:t xml:space="preserve"> - 0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30EA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A3EFF">
              <w:rPr>
                <w:sz w:val="20"/>
                <w:szCs w:val="20"/>
              </w:rPr>
              <w:t xml:space="preserve"> -0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4660B8" w:rsidRDefault="004660B8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544" w:type="dxa"/>
          </w:tcPr>
          <w:p w:rsidR="0092549D" w:rsidRPr="00287131" w:rsidRDefault="008B6A5C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3543" w:type="dxa"/>
          </w:tcPr>
          <w:p w:rsidR="0092549D" w:rsidRPr="00287131" w:rsidRDefault="0092549D" w:rsidP="006B379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Всего:</w:t>
            </w:r>
            <w:r w:rsidR="006B3793">
              <w:rPr>
                <w:sz w:val="20"/>
                <w:szCs w:val="20"/>
              </w:rPr>
              <w:t xml:space="preserve"> </w:t>
            </w:r>
            <w:r w:rsidR="006B3793" w:rsidRPr="006B3793">
              <w:rPr>
                <w:sz w:val="20"/>
                <w:szCs w:val="20"/>
              </w:rPr>
              <w:t>60333,20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4A3EFF" w:rsidP="004B29DD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– </w:t>
            </w:r>
            <w:r w:rsidR="004B29DD">
              <w:rPr>
                <w:sz w:val="20"/>
                <w:szCs w:val="20"/>
              </w:rPr>
              <w:t>20376,7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4A3EFF" w:rsidP="00953B4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92549D" w:rsidRPr="00287131">
              <w:rPr>
                <w:sz w:val="20"/>
                <w:szCs w:val="20"/>
              </w:rPr>
              <w:t xml:space="preserve"> – </w:t>
            </w:r>
            <w:r w:rsidR="006B3793" w:rsidRPr="006B3793">
              <w:rPr>
                <w:sz w:val="20"/>
                <w:szCs w:val="20"/>
              </w:rPr>
              <w:t>16964,80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4A3EFF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92549D" w:rsidRPr="00287131">
              <w:rPr>
                <w:sz w:val="20"/>
                <w:szCs w:val="20"/>
              </w:rPr>
              <w:t xml:space="preserve"> – </w:t>
            </w:r>
            <w:r w:rsidR="006B3793" w:rsidRPr="006B3793">
              <w:rPr>
                <w:sz w:val="20"/>
                <w:szCs w:val="20"/>
              </w:rPr>
              <w:t>22991,70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4A3EFF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2549D"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4A3EFF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2549D" w:rsidRPr="00287131">
              <w:rPr>
                <w:sz w:val="20"/>
                <w:szCs w:val="20"/>
              </w:rPr>
              <w:t xml:space="preserve"> – 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4660B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2.1</w:t>
            </w: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Реконструкция и капитальный ремонт канализационных коллекторов</w:t>
            </w:r>
          </w:p>
        </w:tc>
        <w:tc>
          <w:tcPr>
            <w:tcW w:w="2835" w:type="dxa"/>
          </w:tcPr>
          <w:p w:rsidR="0092549D" w:rsidRPr="004660B8" w:rsidRDefault="004660B8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Ввнебюджетный</w:t>
            </w:r>
            <w:proofErr w:type="spellEnd"/>
            <w:r w:rsidR="0092549D" w:rsidRPr="00287131">
              <w:rPr>
                <w:sz w:val="20"/>
                <w:szCs w:val="20"/>
              </w:rPr>
              <w:t xml:space="preserve"> ис</w:t>
            </w:r>
            <w:r>
              <w:rPr>
                <w:sz w:val="20"/>
                <w:szCs w:val="20"/>
              </w:rPr>
              <w:t>точник</w:t>
            </w: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543" w:type="dxa"/>
          </w:tcPr>
          <w:p w:rsidR="0092549D" w:rsidRPr="00287131" w:rsidRDefault="0092549D" w:rsidP="00B92F1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 w:rsidR="00065D41">
              <w:rPr>
                <w:sz w:val="20"/>
                <w:szCs w:val="20"/>
              </w:rPr>
              <w:t>9224,00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65D41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9224,00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65D41" w:rsidP="00B92F14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2021- 0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65D41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65D41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2549D" w:rsidRPr="00287131">
              <w:rPr>
                <w:sz w:val="20"/>
                <w:szCs w:val="20"/>
              </w:rPr>
              <w:t xml:space="preserve"> - 0</w:t>
            </w:r>
          </w:p>
        </w:tc>
      </w:tr>
      <w:tr w:rsidR="0092549D" w:rsidRPr="00287131" w:rsidTr="00DA5093">
        <w:tc>
          <w:tcPr>
            <w:tcW w:w="841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2549D" w:rsidRPr="00287131" w:rsidRDefault="00065D41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2549D" w:rsidRPr="00287131">
              <w:rPr>
                <w:sz w:val="20"/>
                <w:szCs w:val="20"/>
              </w:rPr>
              <w:t xml:space="preserve"> - 0</w:t>
            </w:r>
          </w:p>
        </w:tc>
      </w:tr>
    </w:tbl>
    <w:p w:rsidR="00F56162" w:rsidRDefault="00F56162"/>
    <w:p w:rsidR="00F56162" w:rsidRDefault="00F56162"/>
    <w:p w:rsidR="00F56162" w:rsidRDefault="00F56162"/>
    <w:p w:rsidR="00F56162" w:rsidRDefault="00F56162"/>
    <w:p w:rsidR="00213D5A" w:rsidRDefault="00213D5A"/>
    <w:p w:rsidR="00213D5A" w:rsidRDefault="00213D5A"/>
    <w:p w:rsidR="00F56162" w:rsidRDefault="00F56162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88"/>
        <w:gridCol w:w="7229"/>
      </w:tblGrid>
      <w:tr w:rsidR="0092549D" w:rsidRPr="007850EF" w:rsidTr="008C584E">
        <w:trPr>
          <w:trHeight w:val="1257"/>
        </w:trPr>
        <w:tc>
          <w:tcPr>
            <w:tcW w:w="8188" w:type="dxa"/>
            <w:shd w:val="clear" w:color="auto" w:fill="auto"/>
          </w:tcPr>
          <w:p w:rsidR="0092549D" w:rsidRPr="007850EF" w:rsidRDefault="0092549D" w:rsidP="008C584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2549D" w:rsidRPr="007850EF" w:rsidRDefault="0092549D" w:rsidP="008C584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0E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92549D" w:rsidRPr="007850EF" w:rsidRDefault="0092549D" w:rsidP="00D157C9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7850EF">
              <w:rPr>
                <w:rFonts w:eastAsia="Calibri"/>
                <w:sz w:val="28"/>
                <w:szCs w:val="28"/>
              </w:rPr>
              <w:t>к муниципальной программе городского округа Серпухов «Содержание и р</w:t>
            </w:r>
            <w:r w:rsidRPr="007850EF">
              <w:rPr>
                <w:sz w:val="28"/>
                <w:szCs w:val="28"/>
              </w:rPr>
              <w:t>азвитие инженерной инфраструктур</w:t>
            </w:r>
            <w:r w:rsidR="00D157C9">
              <w:rPr>
                <w:sz w:val="28"/>
                <w:szCs w:val="28"/>
              </w:rPr>
              <w:t xml:space="preserve">ы и энергоэффективности» на 2020 </w:t>
            </w:r>
            <w:r w:rsidRPr="007850EF">
              <w:rPr>
                <w:sz w:val="28"/>
                <w:szCs w:val="28"/>
              </w:rPr>
              <w:t>-</w:t>
            </w:r>
            <w:r w:rsidR="00D157C9">
              <w:rPr>
                <w:sz w:val="28"/>
                <w:szCs w:val="28"/>
              </w:rPr>
              <w:t xml:space="preserve">2024 </w:t>
            </w:r>
            <w:r w:rsidRPr="007850EF">
              <w:rPr>
                <w:sz w:val="28"/>
                <w:szCs w:val="28"/>
              </w:rPr>
              <w:t>годы</w:t>
            </w:r>
          </w:p>
        </w:tc>
      </w:tr>
    </w:tbl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Подпрограмма III «Создание условий для обеспечения качественными </w:t>
      </w:r>
      <w:proofErr w:type="spellStart"/>
      <w:r w:rsidRPr="007850E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B29DD"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hAnsi="Times New Roman" w:cs="Times New Roman"/>
          <w:sz w:val="28"/>
          <w:szCs w:val="28"/>
        </w:rPr>
        <w:t>коммунальными услугами» муниципальной программы городского округа Серпухов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инфраструктуры и энергоэффективности»</w:t>
      </w:r>
    </w:p>
    <w:p w:rsidR="0092549D" w:rsidRPr="007850EF" w:rsidRDefault="00D157C9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92549D" w:rsidRPr="007850E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49D" w:rsidRPr="007850EF" w:rsidRDefault="0092549D" w:rsidP="0092549D">
      <w:pPr>
        <w:pStyle w:val="ConsPlusNormal"/>
        <w:jc w:val="center"/>
        <w:rPr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1. Паспорт Подпрограммы III «Создание условий для обеспечения качественными коммунальными услугами»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701"/>
        <w:gridCol w:w="2979"/>
        <w:gridCol w:w="1557"/>
        <w:gridCol w:w="1136"/>
        <w:gridCol w:w="992"/>
        <w:gridCol w:w="992"/>
        <w:gridCol w:w="993"/>
        <w:gridCol w:w="992"/>
      </w:tblGrid>
      <w:tr w:rsidR="0092549D" w:rsidRPr="00287131" w:rsidTr="00216B99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549D" w:rsidRPr="00287131" w:rsidTr="00216B99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28713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tabs>
                <w:tab w:val="left" w:pos="2543"/>
              </w:tabs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2549D" w:rsidRPr="00287131" w:rsidTr="00216B99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</w:tr>
      <w:tr w:rsidR="00E0105C" w:rsidRPr="00287131" w:rsidTr="00216B99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A84580" w:rsidRDefault="00433C1E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14 846,0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B33674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D321B3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B33674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201E4F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219CA" w:rsidRDefault="00D321B3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47973,3</w:t>
            </w:r>
          </w:p>
        </w:tc>
      </w:tr>
      <w:tr w:rsidR="00E0105C" w:rsidRPr="00287131" w:rsidTr="00216B99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</w:tr>
      <w:tr w:rsidR="00201E4F" w:rsidRPr="00287131" w:rsidTr="00216B99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216B9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216B99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216B99">
            <w:pPr>
              <w:jc w:val="center"/>
            </w:pPr>
            <w:r w:rsidRPr="00F428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216B99">
            <w:pPr>
              <w:jc w:val="center"/>
            </w:pPr>
            <w:r w:rsidRPr="00F428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216B99">
            <w:pPr>
              <w:jc w:val="center"/>
            </w:pPr>
            <w:r w:rsidRPr="00F428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E0105C" w:rsidRDefault="00433C1E" w:rsidP="00433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22662,0</w:t>
            </w:r>
          </w:p>
        </w:tc>
      </w:tr>
      <w:tr w:rsidR="00E0105C" w:rsidRPr="00287131" w:rsidTr="00216B99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127D44" w:rsidP="00216B99">
            <w:pPr>
              <w:jc w:val="center"/>
            </w:pPr>
            <w:r>
              <w:t>9498,3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B3367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D321B3" w:rsidP="00D321B3">
            <w:pPr>
              <w:pStyle w:val="ConsPlusNormal"/>
              <w:tabs>
                <w:tab w:val="left" w:pos="355"/>
                <w:tab w:val="center" w:pos="4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E0105C" w:rsidRDefault="00D321B3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21505,6</w:t>
            </w:r>
          </w:p>
        </w:tc>
      </w:tr>
      <w:tr w:rsidR="00E0105C" w:rsidRPr="00287131" w:rsidTr="00216B99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127D44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433C1E" w:rsidP="00433C1E">
            <w:pPr>
              <w:tabs>
                <w:tab w:val="left" w:pos="393"/>
                <w:tab w:val="center" w:pos="716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2968,7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B33674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B33674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A84580" w:rsidRDefault="00B33674" w:rsidP="0021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5C" w:rsidRPr="00E0105C" w:rsidRDefault="00D321B3" w:rsidP="00B33674">
            <w:pPr>
              <w:rPr>
                <w:color w:val="000000"/>
              </w:rPr>
            </w:pPr>
            <w:r>
              <w:rPr>
                <w:color w:val="000000"/>
              </w:rPr>
              <w:t>3805,7</w:t>
            </w:r>
          </w:p>
        </w:tc>
      </w:tr>
      <w:tr w:rsidR="00E0105C" w:rsidRPr="00287131" w:rsidTr="00216B99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E0105C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5C" w:rsidRPr="00287131" w:rsidRDefault="006802DA" w:rsidP="0021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105C" w:rsidRPr="00287131">
              <w:rPr>
                <w:rFonts w:ascii="Times New Roman" w:hAnsi="Times New Roman" w:cs="Times New Roman"/>
              </w:rPr>
              <w:t>.3</w:t>
            </w:r>
          </w:p>
        </w:tc>
      </w:tr>
    </w:tbl>
    <w:p w:rsidR="0092549D" w:rsidRPr="00287131" w:rsidRDefault="0092549D" w:rsidP="0092549D">
      <w:pPr>
        <w:sectPr w:rsidR="0092549D" w:rsidRPr="00287131" w:rsidSect="00216B99">
          <w:pgSz w:w="16838" w:h="11905" w:orient="landscape"/>
          <w:pgMar w:top="1701" w:right="1103" w:bottom="709" w:left="1134" w:header="720" w:footer="720" w:gutter="0"/>
          <w:cols w:space="720"/>
        </w:sectPr>
      </w:pPr>
    </w:p>
    <w:p w:rsidR="0092549D" w:rsidRPr="007850EF" w:rsidRDefault="0092549D" w:rsidP="0092549D">
      <w:pPr>
        <w:shd w:val="clear" w:color="auto" w:fill="FFFFFF"/>
        <w:jc w:val="center"/>
        <w:rPr>
          <w:sz w:val="28"/>
          <w:szCs w:val="28"/>
        </w:rPr>
      </w:pPr>
      <w:r w:rsidRPr="007850EF">
        <w:rPr>
          <w:sz w:val="28"/>
          <w:szCs w:val="28"/>
        </w:rPr>
        <w:lastRenderedPageBreak/>
        <w:t>2. Характеристика проблемы и прогноз развития ситуации с учетом реализации Подпрограммы</w:t>
      </w:r>
    </w:p>
    <w:p w:rsidR="0092549D" w:rsidRPr="007850EF" w:rsidRDefault="0092549D" w:rsidP="0092549D">
      <w:pPr>
        <w:rPr>
          <w:sz w:val="28"/>
          <w:szCs w:val="28"/>
        </w:rPr>
      </w:pPr>
    </w:p>
    <w:p w:rsidR="0092549D" w:rsidRPr="007850EF" w:rsidRDefault="0092549D" w:rsidP="00925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В состав организаций коммунального комплекса г. о. Серпухов входят предприятия и организации, занимающиеся теплоснабжением. </w:t>
      </w:r>
    </w:p>
    <w:p w:rsidR="0092549D" w:rsidRPr="007850EF" w:rsidRDefault="0092549D" w:rsidP="00925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Коммунальный комплекс города представлен следующей инженерной инфраструктурой:</w:t>
      </w:r>
    </w:p>
    <w:p w:rsidR="0092549D" w:rsidRPr="007850EF" w:rsidRDefault="0092549D" w:rsidP="00925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- </w:t>
      </w:r>
      <w:r w:rsidRPr="007850EF">
        <w:rPr>
          <w:rFonts w:ascii="Times New Roman" w:hAnsi="Times New Roman" w:cs="Times New Roman"/>
          <w:noProof/>
          <w:sz w:val="28"/>
          <w:szCs w:val="28"/>
        </w:rPr>
        <w:t xml:space="preserve">тепловых сетей в двухтрубном исчислении – </w:t>
      </w:r>
      <w:r w:rsidR="003662CD">
        <w:rPr>
          <w:rFonts w:ascii="Times New Roman" w:hAnsi="Times New Roman" w:cs="Times New Roman"/>
          <w:noProof/>
          <w:sz w:val="28"/>
          <w:szCs w:val="28"/>
        </w:rPr>
        <w:t>186</w:t>
      </w:r>
      <w:r w:rsidRPr="007850EF">
        <w:rPr>
          <w:rFonts w:ascii="Times New Roman" w:hAnsi="Times New Roman" w:cs="Times New Roman"/>
          <w:noProof/>
          <w:sz w:val="28"/>
          <w:szCs w:val="28"/>
        </w:rPr>
        <w:t>,</w:t>
      </w:r>
      <w:r w:rsidR="003662CD">
        <w:rPr>
          <w:rFonts w:ascii="Times New Roman" w:hAnsi="Times New Roman" w:cs="Times New Roman"/>
          <w:noProof/>
          <w:sz w:val="28"/>
          <w:szCs w:val="28"/>
        </w:rPr>
        <w:t>1</w:t>
      </w:r>
      <w:r w:rsidRPr="007850EF">
        <w:rPr>
          <w:rFonts w:ascii="Times New Roman" w:hAnsi="Times New Roman" w:cs="Times New Roman"/>
          <w:noProof/>
          <w:sz w:val="28"/>
          <w:szCs w:val="28"/>
        </w:rPr>
        <w:t xml:space="preserve"> км;</w:t>
      </w:r>
    </w:p>
    <w:p w:rsidR="0092549D" w:rsidRPr="007850EF" w:rsidRDefault="0092549D" w:rsidP="00925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- в город</w:t>
      </w:r>
      <w:r w:rsidR="003662CD">
        <w:rPr>
          <w:rFonts w:ascii="Times New Roman" w:hAnsi="Times New Roman" w:cs="Times New Roman"/>
          <w:sz w:val="28"/>
          <w:szCs w:val="28"/>
        </w:rPr>
        <w:t>ском округе</w:t>
      </w:r>
      <w:r w:rsidRPr="007850EF">
        <w:rPr>
          <w:rFonts w:ascii="Times New Roman" w:hAnsi="Times New Roman" w:cs="Times New Roman"/>
          <w:sz w:val="28"/>
          <w:szCs w:val="28"/>
        </w:rPr>
        <w:t xml:space="preserve"> эксплуатируется </w:t>
      </w:r>
      <w:r w:rsidR="003662CD">
        <w:rPr>
          <w:rFonts w:ascii="Times New Roman" w:hAnsi="Times New Roman" w:cs="Times New Roman"/>
          <w:sz w:val="28"/>
          <w:szCs w:val="28"/>
        </w:rPr>
        <w:t>66</w:t>
      </w:r>
      <w:r w:rsidRPr="007850EF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3662CD">
        <w:rPr>
          <w:rFonts w:ascii="Times New Roman" w:hAnsi="Times New Roman" w:cs="Times New Roman"/>
          <w:sz w:val="28"/>
          <w:szCs w:val="28"/>
        </w:rPr>
        <w:t>ых</w:t>
      </w:r>
      <w:r w:rsidRPr="007850EF">
        <w:rPr>
          <w:rFonts w:ascii="Times New Roman" w:hAnsi="Times New Roman" w:cs="Times New Roman"/>
          <w:sz w:val="28"/>
          <w:szCs w:val="28"/>
        </w:rPr>
        <w:t>, 17 центральных тепловых пунктов.</w:t>
      </w:r>
    </w:p>
    <w:p w:rsidR="0092549D" w:rsidRPr="007850EF" w:rsidRDefault="0092549D" w:rsidP="0092549D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7850EF">
        <w:rPr>
          <w:color w:val="auto"/>
          <w:sz w:val="28"/>
          <w:szCs w:val="28"/>
        </w:rPr>
        <w:t>Основные проблемы коммунальной инфраструктуры – значительный уровень износа основных фондов. Процент износа основных средств по состоянию на 01.10.201</w:t>
      </w:r>
      <w:r w:rsidR="003662CD">
        <w:rPr>
          <w:color w:val="auto"/>
          <w:sz w:val="28"/>
          <w:szCs w:val="28"/>
        </w:rPr>
        <w:t>9</w:t>
      </w:r>
      <w:r w:rsidRPr="007850EF">
        <w:rPr>
          <w:color w:val="auto"/>
          <w:sz w:val="28"/>
          <w:szCs w:val="28"/>
        </w:rPr>
        <w:t xml:space="preserve"> г. составляет:</w:t>
      </w:r>
    </w:p>
    <w:p w:rsidR="0092549D" w:rsidRPr="007850EF" w:rsidRDefault="0092549D" w:rsidP="0092549D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7850EF">
        <w:rPr>
          <w:color w:val="auto"/>
          <w:sz w:val="28"/>
          <w:szCs w:val="28"/>
        </w:rPr>
        <w:t xml:space="preserve">- в сфере теплоснабжения – </w:t>
      </w:r>
      <w:r w:rsidR="003662CD">
        <w:rPr>
          <w:color w:val="auto"/>
          <w:sz w:val="28"/>
          <w:szCs w:val="28"/>
        </w:rPr>
        <w:t>48</w:t>
      </w:r>
      <w:r w:rsidRPr="007850EF">
        <w:rPr>
          <w:color w:val="auto"/>
          <w:sz w:val="28"/>
          <w:szCs w:val="28"/>
        </w:rPr>
        <w:t xml:space="preserve"> процента, в т.ч.  котельных- 42,1 процента, ЦТП – 6</w:t>
      </w:r>
      <w:r w:rsidR="003662CD">
        <w:rPr>
          <w:color w:val="auto"/>
          <w:sz w:val="28"/>
          <w:szCs w:val="28"/>
        </w:rPr>
        <w:t>2</w:t>
      </w:r>
      <w:r w:rsidRPr="007850EF">
        <w:rPr>
          <w:color w:val="auto"/>
          <w:sz w:val="28"/>
          <w:szCs w:val="28"/>
        </w:rPr>
        <w:t>,8 процентов, тепловых сетей – 66 процентов.</w:t>
      </w:r>
    </w:p>
    <w:p w:rsidR="0092549D" w:rsidRPr="007850EF" w:rsidRDefault="0092549D" w:rsidP="0092549D">
      <w:pPr>
        <w:pStyle w:val="affff9"/>
        <w:spacing w:line="240" w:lineRule="auto"/>
        <w:rPr>
          <w:sz w:val="28"/>
          <w:szCs w:val="28"/>
        </w:rPr>
      </w:pPr>
      <w:r w:rsidRPr="007850EF">
        <w:rPr>
          <w:sz w:val="28"/>
          <w:szCs w:val="28"/>
        </w:rPr>
        <w:t>Следствием значительного износа  являются сверхнормативные потери в сетях, достаточное количество технологических отказов на инженерных сетях и оборудовании.</w:t>
      </w:r>
    </w:p>
    <w:p w:rsidR="0092549D" w:rsidRPr="007850EF" w:rsidRDefault="0092549D" w:rsidP="0092549D">
      <w:pPr>
        <w:pStyle w:val="affff9"/>
        <w:spacing w:line="240" w:lineRule="auto"/>
        <w:rPr>
          <w:sz w:val="28"/>
          <w:szCs w:val="28"/>
        </w:rPr>
      </w:pPr>
      <w:r w:rsidRPr="007850EF">
        <w:rPr>
          <w:sz w:val="28"/>
          <w:szCs w:val="28"/>
        </w:rPr>
        <w:t xml:space="preserve">Данная подпрограмма направлена на реконструкцию и модернизацию существующих объектов системы теплоснабжения с целью повышения ее технологической эффективности, надежности и безопасности функционирования; повышение надежности теплоснабжения, обеспечение надлежащего качества коммунальных услуг отопления и горячего водоснабжения, обновление основных производственных фондов предприятия, снижение производственных затрат за счет внедрения современных </w:t>
      </w:r>
      <w:proofErr w:type="spellStart"/>
      <w:r w:rsidRPr="007850EF">
        <w:rPr>
          <w:sz w:val="28"/>
          <w:szCs w:val="28"/>
        </w:rPr>
        <w:t>ресурсоэнергосберегающих</w:t>
      </w:r>
      <w:proofErr w:type="spellEnd"/>
      <w:r w:rsidRPr="007850EF">
        <w:rPr>
          <w:sz w:val="28"/>
          <w:szCs w:val="28"/>
        </w:rPr>
        <w:t xml:space="preserve"> технологий. </w:t>
      </w:r>
    </w:p>
    <w:p w:rsidR="0092549D" w:rsidRPr="007850EF" w:rsidRDefault="0092549D" w:rsidP="0092549D">
      <w:pPr>
        <w:ind w:firstLine="720"/>
        <w:jc w:val="both"/>
        <w:rPr>
          <w:sz w:val="28"/>
          <w:szCs w:val="28"/>
        </w:rPr>
      </w:pPr>
      <w:r w:rsidRPr="007850EF">
        <w:rPr>
          <w:sz w:val="28"/>
          <w:szCs w:val="28"/>
        </w:rPr>
        <w:t xml:space="preserve">В целях предотвращения возникновения технологических нарушений (аварий, инцидентов) на коммунальных объектах городского округа Серпухов проводится контроль проводимых мероприятий по замене ветхих тепловых, электрических сетей, сетей водопровода и канализационных сетей, проведение гидравлических испытаний тепловых сетей. </w:t>
      </w:r>
    </w:p>
    <w:p w:rsidR="0092549D" w:rsidRPr="007850EF" w:rsidRDefault="0092549D" w:rsidP="0092549D">
      <w:pPr>
        <w:pStyle w:val="affff9"/>
        <w:spacing w:line="240" w:lineRule="auto"/>
        <w:rPr>
          <w:sz w:val="28"/>
          <w:szCs w:val="28"/>
        </w:rPr>
      </w:pPr>
      <w:r w:rsidRPr="007850EF">
        <w:rPr>
          <w:sz w:val="28"/>
          <w:szCs w:val="28"/>
        </w:rPr>
        <w:t>Реализация подпрограммы должна обеспечить повышение эффективности, надежности и устойчивости функционирования системы теплоснабжения г. о. Серпухов.</w:t>
      </w:r>
    </w:p>
    <w:p w:rsidR="0092549D" w:rsidRPr="007850EF" w:rsidRDefault="0092549D" w:rsidP="0092549D">
      <w:pPr>
        <w:pStyle w:val="Arial1256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2549D" w:rsidRPr="007850EF" w:rsidRDefault="0092549D" w:rsidP="0092549D">
      <w:pPr>
        <w:jc w:val="center"/>
        <w:rPr>
          <w:sz w:val="28"/>
          <w:szCs w:val="28"/>
        </w:rPr>
      </w:pPr>
      <w:r w:rsidRPr="007850EF">
        <w:rPr>
          <w:sz w:val="28"/>
          <w:szCs w:val="28"/>
        </w:rPr>
        <w:t xml:space="preserve"> Цели и задачи Подпрограммы</w:t>
      </w:r>
    </w:p>
    <w:p w:rsidR="0092549D" w:rsidRPr="007850EF" w:rsidRDefault="0092549D" w:rsidP="0092549D">
      <w:pPr>
        <w:jc w:val="center"/>
        <w:rPr>
          <w:sz w:val="28"/>
          <w:szCs w:val="28"/>
        </w:rPr>
      </w:pPr>
    </w:p>
    <w:p w:rsidR="0092549D" w:rsidRPr="007850EF" w:rsidRDefault="0092549D" w:rsidP="009254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850EF">
        <w:rPr>
          <w:sz w:val="28"/>
          <w:szCs w:val="28"/>
        </w:rPr>
        <w:t xml:space="preserve">Целью разработки данной подпрограммы является повышение эффективности функционирования систем коммунальной инфраструктуры, повышение качества и условий жизни населения на территории                      г. о. Серпухов. </w:t>
      </w:r>
    </w:p>
    <w:p w:rsidR="0092549D" w:rsidRPr="007850EF" w:rsidRDefault="0092549D" w:rsidP="0092549D">
      <w:pPr>
        <w:ind w:firstLine="720"/>
        <w:rPr>
          <w:sz w:val="28"/>
          <w:szCs w:val="28"/>
        </w:rPr>
      </w:pPr>
      <w:r w:rsidRPr="007850EF">
        <w:rPr>
          <w:sz w:val="28"/>
          <w:szCs w:val="28"/>
        </w:rPr>
        <w:t>Для достижения данной цели необходимо решить следующую задачу:</w:t>
      </w:r>
    </w:p>
    <w:p w:rsidR="0092549D" w:rsidRDefault="0092549D" w:rsidP="0092549D">
      <w:pPr>
        <w:ind w:firstLine="720"/>
        <w:jc w:val="both"/>
        <w:rPr>
          <w:sz w:val="28"/>
          <w:szCs w:val="28"/>
        </w:rPr>
      </w:pPr>
      <w:r w:rsidRPr="007850EF">
        <w:rPr>
          <w:sz w:val="28"/>
          <w:szCs w:val="28"/>
        </w:rPr>
        <w:t>- Обеспечение надежности функционирования систем коммунальной инфраструктуры.</w:t>
      </w:r>
    </w:p>
    <w:p w:rsidR="00571AFA" w:rsidRDefault="00571AFA" w:rsidP="00571AFA">
      <w:pPr>
        <w:shd w:val="clear" w:color="auto" w:fill="FFFFFF"/>
        <w:jc w:val="center"/>
        <w:rPr>
          <w:sz w:val="28"/>
          <w:szCs w:val="28"/>
        </w:rPr>
      </w:pPr>
      <w:r w:rsidRPr="00571AFA">
        <w:rPr>
          <w:sz w:val="28"/>
          <w:szCs w:val="28"/>
        </w:rPr>
        <w:lastRenderedPageBreak/>
        <w:t>Концептуальные направления реформирования, модернизации и преобразования коммунального хозяйства, реализуемые в рамках подпрограммы III «Создание условий для обеспечения качественными коммунальными услугами»</w:t>
      </w:r>
    </w:p>
    <w:p w:rsidR="00571AFA" w:rsidRDefault="00571AFA" w:rsidP="0092549D">
      <w:pPr>
        <w:ind w:firstLine="720"/>
        <w:jc w:val="both"/>
        <w:rPr>
          <w:sz w:val="28"/>
          <w:szCs w:val="28"/>
        </w:rPr>
      </w:pPr>
    </w:p>
    <w:p w:rsidR="00571AFA" w:rsidRPr="00571AFA" w:rsidRDefault="00571AFA" w:rsidP="00571AFA">
      <w:pPr>
        <w:pStyle w:val="affff9"/>
        <w:spacing w:line="240" w:lineRule="auto"/>
        <w:rPr>
          <w:sz w:val="28"/>
          <w:szCs w:val="28"/>
        </w:rPr>
      </w:pPr>
      <w:proofErr w:type="gramStart"/>
      <w:r w:rsidRPr="00571AFA">
        <w:rPr>
          <w:sz w:val="28"/>
          <w:szCs w:val="28"/>
        </w:rPr>
        <w:t xml:space="preserve">Основными целями государственной политики в сфере жилищно-коммунального хозяйства в соответствии с </w:t>
      </w:r>
      <w:hyperlink r:id="rId16" w:history="1">
        <w:r w:rsidRPr="00571AFA">
          <w:rPr>
            <w:sz w:val="28"/>
            <w:szCs w:val="28"/>
          </w:rPr>
          <w:t>Указом</w:t>
        </w:r>
      </w:hyperlink>
      <w:r w:rsidRPr="00571AFA">
        <w:rPr>
          <w:sz w:val="28"/>
          <w:szCs w:val="28"/>
        </w:rPr>
        <w:t xml:space="preserve"> Президента Российской Федерации от 07.05.2012 </w:t>
      </w:r>
      <w:r w:rsidR="00B41B22">
        <w:rPr>
          <w:sz w:val="28"/>
          <w:szCs w:val="28"/>
        </w:rPr>
        <w:t>№</w:t>
      </w:r>
      <w:r w:rsidRPr="00571AFA">
        <w:rPr>
          <w:sz w:val="28"/>
          <w:szCs w:val="28"/>
        </w:rPr>
        <w:t xml:space="preserve"> 600 </w:t>
      </w:r>
      <w:r w:rsidR="00B41B22">
        <w:rPr>
          <w:sz w:val="28"/>
          <w:szCs w:val="28"/>
        </w:rPr>
        <w:t>«</w:t>
      </w:r>
      <w:r w:rsidRPr="00571AFA">
        <w:rPr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B41B22">
        <w:rPr>
          <w:sz w:val="28"/>
          <w:szCs w:val="28"/>
        </w:rPr>
        <w:t>»</w:t>
      </w:r>
      <w:r w:rsidRPr="00571AFA">
        <w:rPr>
          <w:sz w:val="28"/>
          <w:szCs w:val="28"/>
        </w:rPr>
        <w:t xml:space="preserve"> являются повышение качества жизни населения путем повышения качества и надежности жилищно-коммунальных услуг, а также обеспечение их доступности для населения.</w:t>
      </w:r>
      <w:proofErr w:type="gramEnd"/>
    </w:p>
    <w:p w:rsidR="00571AFA" w:rsidRPr="00571AFA" w:rsidRDefault="00BE2F46" w:rsidP="00571AFA">
      <w:pPr>
        <w:pStyle w:val="affff9"/>
        <w:spacing w:line="240" w:lineRule="auto"/>
        <w:rPr>
          <w:sz w:val="28"/>
          <w:szCs w:val="28"/>
        </w:rPr>
      </w:pPr>
      <w:hyperlink r:id="rId17" w:history="1">
        <w:r w:rsidR="00571AFA" w:rsidRPr="00571AFA">
          <w:rPr>
            <w:sz w:val="28"/>
            <w:szCs w:val="28"/>
          </w:rPr>
          <w:t>Стратегией</w:t>
        </w:r>
      </w:hyperlink>
      <w:r w:rsidR="00571AFA" w:rsidRPr="00571AFA">
        <w:rPr>
          <w:sz w:val="28"/>
          <w:szCs w:val="28"/>
        </w:rPr>
        <w:t xml:space="preserve">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</w:t>
      </w:r>
      <w:r w:rsidR="00B41B22">
        <w:rPr>
          <w:sz w:val="28"/>
          <w:szCs w:val="28"/>
        </w:rPr>
        <w:t>№</w:t>
      </w:r>
      <w:r w:rsidR="00571AFA" w:rsidRPr="00571AFA">
        <w:rPr>
          <w:sz w:val="28"/>
          <w:szCs w:val="28"/>
        </w:rPr>
        <w:t xml:space="preserve"> 80-р, определены следующие приоритеты государственной политики в жилищно-коммунальной сфере:</w:t>
      </w:r>
    </w:p>
    <w:p w:rsidR="00571AFA" w:rsidRPr="00571AFA" w:rsidRDefault="00571AFA" w:rsidP="00571AFA">
      <w:pPr>
        <w:pStyle w:val="affff9"/>
        <w:spacing w:line="240" w:lineRule="auto"/>
        <w:rPr>
          <w:sz w:val="28"/>
          <w:szCs w:val="28"/>
        </w:rPr>
      </w:pPr>
      <w:r w:rsidRPr="00571AFA">
        <w:rPr>
          <w:sz w:val="28"/>
          <w:szCs w:val="28"/>
        </w:rPr>
        <w:t>повышение комфортности условий проживания;</w:t>
      </w:r>
    </w:p>
    <w:p w:rsidR="00571AFA" w:rsidRPr="00571AFA" w:rsidRDefault="00571AFA" w:rsidP="00571AFA">
      <w:pPr>
        <w:pStyle w:val="affff9"/>
        <w:spacing w:line="240" w:lineRule="auto"/>
        <w:rPr>
          <w:sz w:val="28"/>
          <w:szCs w:val="28"/>
        </w:rPr>
      </w:pPr>
      <w:r w:rsidRPr="00571AFA">
        <w:rPr>
          <w:sz w:val="28"/>
          <w:szCs w:val="28"/>
        </w:rPr>
        <w:t>модернизация и повышение энергоэффективности объектов жилищно-коммунального хозяйства;</w:t>
      </w:r>
    </w:p>
    <w:p w:rsidR="00571AFA" w:rsidRPr="00571AFA" w:rsidRDefault="00571AFA" w:rsidP="00571AFA">
      <w:pPr>
        <w:pStyle w:val="affff9"/>
        <w:spacing w:line="240" w:lineRule="auto"/>
        <w:rPr>
          <w:sz w:val="28"/>
          <w:szCs w:val="28"/>
        </w:rPr>
      </w:pPr>
      <w:r w:rsidRPr="00571AFA">
        <w:rPr>
          <w:sz w:val="28"/>
          <w:szCs w:val="28"/>
        </w:rPr>
        <w:t>переход на принцип использования наиболее эффективных технологий, применяемых при модернизации (строительстве) объектов коммунальной инфраструктуры.</w:t>
      </w:r>
    </w:p>
    <w:p w:rsidR="00571AFA" w:rsidRDefault="00571AFA" w:rsidP="0092549D">
      <w:pPr>
        <w:ind w:firstLine="720"/>
        <w:jc w:val="both"/>
        <w:rPr>
          <w:sz w:val="28"/>
          <w:szCs w:val="28"/>
        </w:rPr>
      </w:pPr>
    </w:p>
    <w:p w:rsidR="00571AFA" w:rsidRDefault="00571AFA" w:rsidP="0092549D">
      <w:pPr>
        <w:ind w:firstLine="720"/>
        <w:jc w:val="both"/>
        <w:rPr>
          <w:sz w:val="28"/>
          <w:szCs w:val="28"/>
        </w:rPr>
      </w:pPr>
    </w:p>
    <w:p w:rsidR="00571AFA" w:rsidRPr="007850EF" w:rsidRDefault="00571AFA" w:rsidP="0092549D">
      <w:pPr>
        <w:ind w:firstLine="720"/>
        <w:jc w:val="both"/>
        <w:rPr>
          <w:sz w:val="28"/>
          <w:szCs w:val="28"/>
        </w:rPr>
      </w:pPr>
    </w:p>
    <w:p w:rsidR="0092549D" w:rsidRPr="007850EF" w:rsidRDefault="0092549D" w:rsidP="0092549D">
      <w:pPr>
        <w:rPr>
          <w:sz w:val="28"/>
          <w:szCs w:val="28"/>
        </w:rPr>
        <w:sectPr w:rsidR="0092549D" w:rsidRPr="007850EF">
          <w:pgSz w:w="11905" w:h="16838"/>
          <w:pgMar w:top="1134" w:right="851" w:bottom="1134" w:left="1701" w:header="720" w:footer="720" w:gutter="0"/>
          <w:cols w:space="720"/>
        </w:sectPr>
      </w:pPr>
    </w:p>
    <w:p w:rsidR="0092549D" w:rsidRPr="007850EF" w:rsidRDefault="0092549D" w:rsidP="0092549D">
      <w:pPr>
        <w:pStyle w:val="ConsPlusNormal"/>
        <w:jc w:val="center"/>
        <w:rPr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Подпрограммы III «Создание условий для обеспечения качественными жилищно-коммунальными услугами»</w:t>
      </w:r>
    </w:p>
    <w:p w:rsidR="0092549D" w:rsidRPr="00287131" w:rsidRDefault="0092549D" w:rsidP="009254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2266"/>
        <w:gridCol w:w="850"/>
        <w:gridCol w:w="1983"/>
        <w:gridCol w:w="1275"/>
        <w:gridCol w:w="993"/>
        <w:gridCol w:w="992"/>
        <w:gridCol w:w="992"/>
        <w:gridCol w:w="992"/>
        <w:gridCol w:w="993"/>
        <w:gridCol w:w="992"/>
        <w:gridCol w:w="1134"/>
        <w:gridCol w:w="1008"/>
      </w:tblGrid>
      <w:tr w:rsidR="0092549D" w:rsidRPr="00287131" w:rsidTr="00E71C66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№</w:t>
            </w:r>
          </w:p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п</w:t>
            </w:r>
            <w:proofErr w:type="gramEnd"/>
            <w:r w:rsidRPr="00287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1A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1A74E4">
              <w:rPr>
                <w:rFonts w:ascii="Times New Roman" w:hAnsi="Times New Roman" w:cs="Times New Roman"/>
              </w:rPr>
              <w:t>в 2019</w:t>
            </w:r>
            <w:r w:rsidRPr="00287131"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13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92549D" w:rsidRPr="00287131" w:rsidTr="00E71C66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jc w:val="center"/>
            </w:pPr>
          </w:p>
        </w:tc>
      </w:tr>
      <w:tr w:rsidR="0092549D" w:rsidRPr="00287131" w:rsidTr="00E71C6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9D" w:rsidRPr="00287131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13</w:t>
            </w:r>
          </w:p>
        </w:tc>
      </w:tr>
      <w:tr w:rsidR="00201E4F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872DA3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1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D" w:rsidRDefault="00387A6D" w:rsidP="00E71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1A74E4">
              <w:rPr>
                <w:rFonts w:ascii="Times New Roman" w:hAnsi="Times New Roman" w:cs="Times New Roman"/>
              </w:rPr>
              <w:t>02</w:t>
            </w:r>
          </w:p>
          <w:p w:rsidR="00201E4F" w:rsidRPr="00287131" w:rsidRDefault="00201E4F" w:rsidP="00FF001A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Строительство, ре</w:t>
            </w:r>
            <w:r w:rsidR="00387A6D">
              <w:rPr>
                <w:rFonts w:ascii="Times New Roman" w:hAnsi="Times New Roman" w:cs="Times New Roman"/>
              </w:rPr>
              <w:t xml:space="preserve">конструкция, капитальный </w:t>
            </w:r>
            <w:r w:rsidR="001A74E4">
              <w:rPr>
                <w:rFonts w:ascii="Times New Roman" w:hAnsi="Times New Roman" w:cs="Times New Roman"/>
              </w:rPr>
              <w:t xml:space="preserve"> (текущий) </w:t>
            </w:r>
            <w:r w:rsidR="00387A6D">
              <w:rPr>
                <w:rFonts w:ascii="Times New Roman" w:hAnsi="Times New Roman" w:cs="Times New Roman"/>
              </w:rPr>
              <w:t>ремонт, п</w:t>
            </w:r>
            <w:r w:rsidRPr="00287131">
              <w:rPr>
                <w:rFonts w:ascii="Times New Roman" w:hAnsi="Times New Roman" w:cs="Times New Roman"/>
              </w:rPr>
              <w:t xml:space="preserve">риобретение, монтаж и ввод в эксплуатацию объектов коммунальной  инфраструктуры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BE54B8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201E4F" w:rsidRPr="00287131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162ECA" w:rsidP="00E71C6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582DAD" w:rsidP="00CF53EE">
            <w:pPr>
              <w:jc w:val="center"/>
            </w:pPr>
            <w:r>
              <w:t>34690,7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582DAD" w:rsidP="00CF53EE">
            <w:pPr>
              <w:jc w:val="center"/>
            </w:pPr>
            <w:r>
              <w:t>9132,7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F458A" w:rsidP="00CF53EE">
            <w:pPr>
              <w:jc w:val="center"/>
            </w:pPr>
            <w:r>
              <w:t>24636,00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582DAD" w:rsidP="00CF53EE">
            <w:pPr>
              <w:jc w:val="center"/>
            </w:pPr>
            <w:r>
              <w:t>1192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9771F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9771FD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6F458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6F458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F458A" w:rsidP="00CF53EE">
            <w:pPr>
              <w:jc w:val="center"/>
            </w:pPr>
            <w:r>
              <w:t>22662,00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F458A" w:rsidP="00CF53EE">
            <w:pPr>
              <w:jc w:val="center"/>
            </w:pPr>
            <w:r>
              <w:t>2379,00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826FAB" w:rsidP="00CF53EE">
            <w:pPr>
              <w:jc w:val="center"/>
            </w:pPr>
            <w:r>
              <w:t>20283,0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826FAB" w:rsidP="00CF53E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6F458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826FAB" w:rsidP="00CF53EE">
            <w:pPr>
              <w:jc w:val="center"/>
            </w:pPr>
            <w:r>
              <w:t>8493,0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F458A" w:rsidP="00CF53EE">
            <w:pPr>
              <w:jc w:val="center"/>
            </w:pPr>
            <w:r>
              <w:t>3785,00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F458A" w:rsidP="00CF53EE">
            <w:pPr>
              <w:jc w:val="center"/>
            </w:pPr>
            <w:r>
              <w:t>4353,00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826FAB" w:rsidP="00CF53EE">
            <w:pPr>
              <w:jc w:val="center"/>
            </w:pPr>
            <w:r>
              <w:t>355,0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6F458A" w:rsidP="00E71C6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826FAB" w:rsidP="00CF53EE">
            <w:pPr>
              <w:jc w:val="center"/>
            </w:pPr>
            <w:r>
              <w:t>3805,7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826FAB" w:rsidP="00CF53EE">
            <w:pPr>
              <w:jc w:val="center"/>
            </w:pPr>
            <w:r>
              <w:t>2968,7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3B29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410080" w:rsidP="00CF53EE">
            <w:pPr>
              <w:jc w:val="center"/>
            </w:pPr>
            <w:r>
              <w:t>837,00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3B29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3B293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</w:tr>
      <w:tr w:rsidR="00972DFE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71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2871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87131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582DAD" w:rsidP="00CF53EE">
            <w:pPr>
              <w:jc w:val="center"/>
            </w:pPr>
            <w:r>
              <w:t>3805,7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582DAD" w:rsidP="00CF53EE">
            <w:pPr>
              <w:jc w:val="center"/>
            </w:pPr>
            <w:r>
              <w:t>2968,7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>
              <w:t>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функционирования систем инженерной инфрастр</w:t>
            </w:r>
            <w:r>
              <w:rPr>
                <w:rFonts w:ascii="Times New Roman" w:hAnsi="Times New Roman" w:cs="Times New Roman"/>
              </w:rPr>
              <w:lastRenderedPageBreak/>
              <w:t>уктуры</w:t>
            </w:r>
          </w:p>
        </w:tc>
      </w:tr>
      <w:tr w:rsidR="00972DFE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3EE"/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2DFE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2DFE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2DFE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5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582DAD" w:rsidP="00CF53EE">
            <w:pPr>
              <w:jc w:val="center"/>
            </w:pPr>
            <w:r>
              <w:t>3805,7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582DAD" w:rsidP="00CF53EE">
            <w:pPr>
              <w:jc w:val="center"/>
            </w:pPr>
            <w:r>
              <w:t>2968,7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>
              <w:t>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Default="00972DFE" w:rsidP="00CF53EE">
            <w:pPr>
              <w:jc w:val="center"/>
            </w:pPr>
            <w:r w:rsidRPr="001777F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FE" w:rsidRPr="00287131" w:rsidRDefault="00972DFE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1E4F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872DA3" w:rsidP="00972D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01E4F">
              <w:rPr>
                <w:rFonts w:ascii="Times New Roman" w:hAnsi="Times New Roman" w:cs="Times New Roman"/>
              </w:rPr>
              <w:t>.</w:t>
            </w:r>
            <w:r w:rsidR="00972DFE">
              <w:rPr>
                <w:rFonts w:ascii="Times New Roman" w:hAnsi="Times New Roman" w:cs="Times New Roman"/>
              </w:rPr>
              <w:t>2</w:t>
            </w:r>
            <w:r w:rsidR="00201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FF001A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Строительс</w:t>
            </w:r>
            <w:r w:rsidR="00162ECA">
              <w:rPr>
                <w:rFonts w:ascii="Times New Roman" w:hAnsi="Times New Roman" w:cs="Times New Roman"/>
              </w:rPr>
              <w:t>тво и реконструкция</w:t>
            </w:r>
            <w:r w:rsidRPr="00287131">
              <w:rPr>
                <w:rFonts w:ascii="Times New Roman" w:hAnsi="Times New Roman" w:cs="Times New Roman"/>
              </w:rPr>
              <w:t xml:space="preserve"> объектов </w:t>
            </w:r>
            <w:r w:rsidR="007851E3">
              <w:rPr>
                <w:rFonts w:ascii="Times New Roman" w:hAnsi="Times New Roman" w:cs="Times New Roman"/>
              </w:rPr>
              <w:t xml:space="preserve">коммунальной </w:t>
            </w:r>
            <w:r w:rsidRPr="00287131">
              <w:rPr>
                <w:rFonts w:ascii="Times New Roman" w:hAnsi="Times New Roman" w:cs="Times New Roman"/>
              </w:rPr>
              <w:t xml:space="preserve">инфраструктуры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162EC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C70FFA" w:rsidP="00E71C6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876731" w:rsidP="00CF53EE">
            <w:pPr>
              <w:jc w:val="center"/>
            </w:pPr>
            <w:r>
              <w:t>27</w:t>
            </w:r>
            <w:r w:rsidR="00623FBA">
              <w:t>725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FB12FA" w:rsidP="00CF53EE">
            <w:pPr>
              <w:jc w:val="center"/>
            </w:pPr>
            <w:r>
              <w:t>2734,0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C70FFA" w:rsidP="00CF53EE">
            <w:pPr>
              <w:jc w:val="center"/>
            </w:pPr>
            <w:r>
              <w:t>24636,00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D321B3" w:rsidP="00CF53EE">
            <w:pPr>
              <w:jc w:val="center"/>
            </w:pPr>
            <w:r>
              <w:t>355,0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EE31A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EE31AC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E4F" w:rsidRPr="00287131" w:rsidRDefault="006F5A7D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E4F" w:rsidRPr="00287131" w:rsidRDefault="00001852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потребителей централизованным водоснабжением </w:t>
            </w:r>
          </w:p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C70FF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CF53EE"/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C70FF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C70FFA" w:rsidP="00CF53EE">
            <w:pPr>
              <w:jc w:val="center"/>
            </w:pPr>
            <w:r>
              <w:t>22662,00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C70FFA" w:rsidP="00CF53EE">
            <w:pPr>
              <w:jc w:val="center"/>
            </w:pPr>
            <w:r>
              <w:t>2379,00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C70FFA" w:rsidP="00CF53EE">
            <w:pPr>
              <w:jc w:val="center"/>
            </w:pPr>
            <w:r>
              <w:t>20283,00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C70FFA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623FBA" w:rsidP="00CF53EE">
            <w:pPr>
              <w:jc w:val="center"/>
            </w:pPr>
            <w:r>
              <w:t>5063</w:t>
            </w:r>
            <w:r w:rsidR="0087673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7851E3" w:rsidP="00CF53EE">
            <w:pPr>
              <w:tabs>
                <w:tab w:val="center" w:pos="434"/>
              </w:tabs>
              <w:jc w:val="center"/>
            </w:pPr>
            <w:r>
              <w:t>355</w:t>
            </w:r>
            <w:r w:rsidR="00C70FFA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C70FFA" w:rsidP="00CF53EE">
            <w:pPr>
              <w:jc w:val="center"/>
            </w:pPr>
            <w:r>
              <w:t>4353,00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D321B3" w:rsidP="00CF53EE">
            <w:pPr>
              <w:jc w:val="center"/>
            </w:pPr>
            <w:r>
              <w:t>355,0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5B2486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1E4F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201E4F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C70FFA" w:rsidP="00E71C6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C70FFA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F" w:rsidRPr="00287131" w:rsidRDefault="00C70FFA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C541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C5419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C541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Default="00201E4F" w:rsidP="00CF53EE">
            <w:pPr>
              <w:jc w:val="center"/>
            </w:pPr>
            <w:r w:rsidRPr="00C54199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F" w:rsidRPr="00287131" w:rsidRDefault="00201E4F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D47E26" w:rsidP="00872DA3">
            <w:pPr>
              <w:pStyle w:val="ConsPlusNormal"/>
              <w:tabs>
                <w:tab w:val="left" w:pos="206"/>
                <w:tab w:val="center" w:pos="3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72DA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D47E26" w:rsidP="00FF0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обеспечения  качественными коммунальными услугами, в том числе актуализация (утверждение) схем   теплоснабжения, водоснабжения и водоотведения, программ комплексного развития  систем коммунальной инфраструктуры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0DB9" w:rsidRPr="00451D0E" w:rsidRDefault="00B00DB9" w:rsidP="00451D0E">
            <w:r>
              <w:t>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6329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307DE7" w:rsidP="00CF53EE">
            <w:pPr>
              <w:jc w:val="center"/>
            </w:pPr>
            <w:r>
              <w:t>343</w:t>
            </w:r>
            <w:r w:rsidR="00D47E2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307DE7" w:rsidP="00CF53EE">
            <w:pPr>
              <w:jc w:val="center"/>
            </w:pPr>
            <w:r>
              <w:t>343</w:t>
            </w:r>
            <w:r w:rsidR="00D47E2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B9" w:rsidRPr="00287131" w:rsidRDefault="000D1486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Прокладка новых сетей водоснабжения до д. </w:t>
            </w:r>
            <w:r w:rsidR="00872DA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алихово</w:t>
            </w: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CF53EE"/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D47E26" w:rsidP="00CF53EE">
            <w:pPr>
              <w:jc w:val="center"/>
            </w:pPr>
            <w:r>
              <w:t>34</w:t>
            </w:r>
            <w:r w:rsidR="00307DE7">
              <w:t>3</w:t>
            </w: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307DE7" w:rsidP="00CF53EE">
            <w:pPr>
              <w:jc w:val="center"/>
            </w:pPr>
            <w:r>
              <w:t>343</w:t>
            </w:r>
            <w:r w:rsidR="00D47E2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2DA3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Default="00872DA3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05</w:t>
            </w:r>
          </w:p>
          <w:p w:rsidR="00872DA3" w:rsidRPr="00287131" w:rsidRDefault="00872DA3" w:rsidP="006162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разработки и утверждения схем водоснабжения и водоотведения, теплоснабжения, а так </w:t>
            </w:r>
            <w:r>
              <w:rPr>
                <w:rFonts w:ascii="Times New Roman" w:hAnsi="Times New Roman" w:cs="Times New Roman"/>
              </w:rPr>
              <w:lastRenderedPageBreak/>
              <w:t xml:space="preserve">же программ комплексного развития коммунальной </w:t>
            </w:r>
            <w:r w:rsidR="00640110">
              <w:rPr>
                <w:rFonts w:ascii="Times New Roman" w:hAnsi="Times New Roman" w:cs="Times New Roman"/>
              </w:rPr>
              <w:t>инфраструктуры</w:t>
            </w:r>
            <w:r>
              <w:rPr>
                <w:rFonts w:ascii="Times New Roman" w:hAnsi="Times New Roman" w:cs="Times New Roman"/>
              </w:rPr>
              <w:t xml:space="preserve"> городских округов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  <w:r w:rsidRPr="00287131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>
              <w:t>13012,6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Default="00872DA3" w:rsidP="00CF53EE">
            <w:pPr>
              <w:jc w:val="center"/>
            </w:pPr>
            <w:r w:rsidRPr="006D666A">
              <w:t>5713,3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>
              <w:t>7299,3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9771F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9771FD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/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/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/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C69F8">
              <w:t>5713,3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C69F8">
              <w:t>5713,3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>
              <w:t>7299,3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B22174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/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3B29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3B293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/>
        </w:tc>
      </w:tr>
      <w:tr w:rsidR="000D1486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86" w:rsidRPr="00287131" w:rsidRDefault="00872DA3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86" w:rsidRPr="00287131" w:rsidRDefault="00872DA3" w:rsidP="00BF4D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схем теплоснабжения городских округов (актуализация схем теплоснабжения городских округов)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86" w:rsidRPr="00287131" w:rsidRDefault="000D1486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86" w:rsidRPr="00287131" w:rsidRDefault="000D1486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Pr="00287131" w:rsidRDefault="000D1486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6E6B2B" w:rsidP="00CF53EE">
            <w:pPr>
              <w:jc w:val="center"/>
            </w:pPr>
            <w:r>
              <w:t>5812,6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6E6B2B" w:rsidP="00CF53EE">
            <w:pPr>
              <w:jc w:val="center"/>
            </w:pPr>
            <w:r>
              <w:t>2513,3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6E6B2B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6E6B2B" w:rsidP="00CF53EE">
            <w:pPr>
              <w:jc w:val="center"/>
            </w:pPr>
            <w:r>
              <w:t>3299,3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0D1486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6" w:rsidRDefault="000D1486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486" w:rsidRPr="00287131" w:rsidRDefault="000D1486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86" w:rsidRDefault="000D1486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схем теплоснабжения </w:t>
            </w:r>
          </w:p>
          <w:p w:rsidR="000D1486" w:rsidRPr="00287131" w:rsidRDefault="000D1486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о. Серпухов</w:t>
            </w: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CF53EE"/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2B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Pr="00287131" w:rsidRDefault="006E6B2B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5812,6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2513,3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3299,3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 w:rsidRPr="00D07E5C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B2B" w:rsidRPr="00287131" w:rsidRDefault="006E6B2B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B2B" w:rsidRPr="00287131" w:rsidRDefault="006E6B2B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0DB9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Default="00B00DB9" w:rsidP="00CF53EE">
            <w:pPr>
              <w:jc w:val="center"/>
            </w:pPr>
            <w:r w:rsidRPr="00D07E5C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9" w:rsidRPr="00287131" w:rsidRDefault="00B00DB9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2DA3" w:rsidRPr="00287131" w:rsidTr="00CF53EE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343773" w:rsidP="00343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E6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схем </w:t>
            </w:r>
            <w:r w:rsidR="006E6B2B">
              <w:rPr>
                <w:rFonts w:ascii="Times New Roman" w:hAnsi="Times New Roman" w:cs="Times New Roman"/>
              </w:rPr>
              <w:t xml:space="preserve">водоснабжения и водоотведения </w:t>
            </w:r>
            <w:r>
              <w:rPr>
                <w:rFonts w:ascii="Times New Roman" w:hAnsi="Times New Roman" w:cs="Times New Roman"/>
              </w:rPr>
              <w:t xml:space="preserve">городских округов (актуализация схем </w:t>
            </w:r>
            <w:r w:rsidR="006E6B2B">
              <w:rPr>
                <w:rFonts w:ascii="Times New Roman" w:hAnsi="Times New Roman" w:cs="Times New Roman"/>
              </w:rPr>
              <w:t>водоснабжения и водоотведения</w:t>
            </w:r>
            <w:r>
              <w:rPr>
                <w:rFonts w:ascii="Times New Roman" w:hAnsi="Times New Roman" w:cs="Times New Roman"/>
              </w:rPr>
              <w:t xml:space="preserve"> городских округов)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6E6B2B" w:rsidP="00CF53EE">
            <w:pPr>
              <w:jc w:val="center"/>
            </w:pPr>
            <w: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6E6B2B" w:rsidP="00CF53EE">
            <w:pPr>
              <w:jc w:val="center"/>
            </w:pPr>
            <w: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6E6B2B" w:rsidP="00CF53EE">
            <w:pPr>
              <w:jc w:val="center"/>
            </w:pPr>
            <w: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Серпухов», исполнитель работ, определенный по результатам конкурентных процедур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DA3" w:rsidRDefault="006E6B2B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схем</w:t>
            </w:r>
            <w:r w:rsidR="00872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водоснабжения и водоотведения</w:t>
            </w:r>
          </w:p>
          <w:p w:rsidR="00872DA3" w:rsidRPr="00287131" w:rsidRDefault="00872DA3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о. Серпухов</w:t>
            </w:r>
          </w:p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42758E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B2B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2B" w:rsidRPr="00287131" w:rsidRDefault="006E6B2B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Pr="00287131" w:rsidRDefault="006E6B2B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 w:rsidRPr="004275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Default="006E6B2B" w:rsidP="00CF53EE">
            <w:pPr>
              <w:jc w:val="center"/>
            </w:pPr>
            <w:r w:rsidRPr="00D07E5C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B2B" w:rsidRPr="00287131" w:rsidRDefault="006E6B2B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B2B" w:rsidRPr="00287131" w:rsidRDefault="006E6B2B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DA3" w:rsidRPr="00287131" w:rsidTr="00CF53EE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Default="00872DA3" w:rsidP="00CF53EE">
            <w:pPr>
              <w:jc w:val="center"/>
            </w:pPr>
            <w:r w:rsidRPr="00D07E5C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A3" w:rsidRPr="00287131" w:rsidRDefault="00872DA3" w:rsidP="00616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2DA3" w:rsidRPr="00DA5093" w:rsidRDefault="00872DA3" w:rsidP="00872DA3">
      <w:pPr>
        <w:jc w:val="both"/>
      </w:pPr>
    </w:p>
    <w:p w:rsidR="0092549D" w:rsidRDefault="0092549D" w:rsidP="0092549D">
      <w:pPr>
        <w:jc w:val="both"/>
      </w:pPr>
    </w:p>
    <w:p w:rsidR="009F2DD3" w:rsidRDefault="009F2DD3" w:rsidP="0092549D">
      <w:pPr>
        <w:jc w:val="both"/>
      </w:pPr>
    </w:p>
    <w:p w:rsidR="009F2DD3" w:rsidRDefault="009F2DD3" w:rsidP="0092549D">
      <w:pPr>
        <w:jc w:val="both"/>
      </w:pPr>
    </w:p>
    <w:p w:rsidR="005A205F" w:rsidRDefault="005A205F" w:rsidP="0092549D">
      <w:pPr>
        <w:jc w:val="both"/>
      </w:pPr>
    </w:p>
    <w:p w:rsidR="005A205F" w:rsidRDefault="005A205F" w:rsidP="0092549D">
      <w:pPr>
        <w:jc w:val="both"/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lastRenderedPageBreak/>
        <w:t>4. Адресный перечень, предусматривающий капитальные вложения в объекты общественной инфраструктуры</w:t>
      </w:r>
    </w:p>
    <w:p w:rsidR="0092549D" w:rsidRPr="00CF53EE" w:rsidRDefault="0092549D" w:rsidP="0092549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4.1. Адресный п</w:t>
      </w:r>
      <w:r w:rsidR="004660B8">
        <w:rPr>
          <w:rFonts w:ascii="Times New Roman" w:hAnsi="Times New Roman" w:cs="Times New Roman"/>
          <w:sz w:val="28"/>
          <w:szCs w:val="28"/>
        </w:rPr>
        <w:t>еречень объектов строительства (</w:t>
      </w:r>
      <w:r w:rsidRPr="007850EF">
        <w:rPr>
          <w:rFonts w:ascii="Times New Roman" w:hAnsi="Times New Roman" w:cs="Times New Roman"/>
          <w:sz w:val="28"/>
          <w:szCs w:val="28"/>
        </w:rPr>
        <w:t>реконструкции</w:t>
      </w:r>
      <w:r w:rsidR="004660B8">
        <w:rPr>
          <w:rFonts w:ascii="Times New Roman" w:hAnsi="Times New Roman" w:cs="Times New Roman"/>
          <w:sz w:val="28"/>
          <w:szCs w:val="28"/>
        </w:rPr>
        <w:t>)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мероприятием </w:t>
      </w:r>
      <w:r w:rsidR="00B23527">
        <w:rPr>
          <w:rFonts w:ascii="Times New Roman" w:hAnsi="Times New Roman" w:cs="Times New Roman"/>
          <w:sz w:val="28"/>
          <w:szCs w:val="28"/>
        </w:rPr>
        <w:t>2</w:t>
      </w:r>
      <w:r w:rsidR="00307DE7">
        <w:rPr>
          <w:rFonts w:ascii="Times New Roman" w:hAnsi="Times New Roman" w:cs="Times New Roman"/>
          <w:sz w:val="28"/>
          <w:szCs w:val="28"/>
        </w:rPr>
        <w:t>.</w:t>
      </w:r>
      <w:r w:rsidR="00B23527">
        <w:rPr>
          <w:rFonts w:ascii="Times New Roman" w:hAnsi="Times New Roman" w:cs="Times New Roman"/>
          <w:sz w:val="28"/>
          <w:szCs w:val="28"/>
        </w:rPr>
        <w:t>2</w:t>
      </w:r>
    </w:p>
    <w:p w:rsidR="0092549D" w:rsidRPr="007850EF" w:rsidRDefault="0092549D" w:rsidP="0092549D">
      <w:pPr>
        <w:autoSpaceDE w:val="0"/>
        <w:jc w:val="center"/>
        <w:rPr>
          <w:sz w:val="28"/>
          <w:szCs w:val="28"/>
        </w:rPr>
      </w:pPr>
      <w:r w:rsidRPr="007850EF">
        <w:rPr>
          <w:sz w:val="28"/>
          <w:szCs w:val="28"/>
        </w:rPr>
        <w:t>«Строительс</w:t>
      </w:r>
      <w:r w:rsidR="000F2756">
        <w:rPr>
          <w:sz w:val="28"/>
          <w:szCs w:val="28"/>
        </w:rPr>
        <w:t>тво и реконструкция</w:t>
      </w:r>
      <w:r w:rsidRPr="007850EF">
        <w:rPr>
          <w:sz w:val="28"/>
          <w:szCs w:val="28"/>
        </w:rPr>
        <w:t xml:space="preserve"> объектов </w:t>
      </w:r>
      <w:r w:rsidR="00B23527">
        <w:rPr>
          <w:sz w:val="28"/>
          <w:szCs w:val="28"/>
        </w:rPr>
        <w:t>коммунальной</w:t>
      </w:r>
      <w:r w:rsidRPr="007850EF">
        <w:rPr>
          <w:sz w:val="28"/>
          <w:szCs w:val="28"/>
        </w:rPr>
        <w:t xml:space="preserve"> инфраструктуры»</w:t>
      </w:r>
    </w:p>
    <w:p w:rsidR="0092549D" w:rsidRPr="007850EF" w:rsidRDefault="0092549D" w:rsidP="0092549D">
      <w:pPr>
        <w:pStyle w:val="ConsPlusNormal"/>
        <w:jc w:val="center"/>
        <w:rPr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Подпрограммы III «Создание условий для обеспечения качественными жилищно-коммунальными услугами»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городского округа Серпухов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eastAsia="Calibri" w:hAnsi="Times New Roman" w:cs="Times New Roman"/>
          <w:sz w:val="28"/>
          <w:szCs w:val="28"/>
        </w:rPr>
        <w:t>«Содержание и р</w:t>
      </w:r>
      <w:r w:rsidRPr="007850EF">
        <w:rPr>
          <w:rFonts w:ascii="Times New Roman" w:hAnsi="Times New Roman" w:cs="Times New Roman"/>
          <w:sz w:val="28"/>
          <w:szCs w:val="28"/>
        </w:rPr>
        <w:t>азвитие инженерной инфраструктур</w:t>
      </w:r>
      <w:r w:rsidR="000F2756">
        <w:rPr>
          <w:rFonts w:ascii="Times New Roman" w:hAnsi="Times New Roman" w:cs="Times New Roman"/>
          <w:sz w:val="28"/>
          <w:szCs w:val="28"/>
        </w:rPr>
        <w:t>ы и энергоэффективности» на 2020-2024</w:t>
      </w:r>
      <w:r w:rsidRPr="007850E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92549D" w:rsidRPr="00CF53EE" w:rsidRDefault="0092549D" w:rsidP="0092549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37"/>
        <w:gridCol w:w="1489"/>
        <w:gridCol w:w="1417"/>
        <w:gridCol w:w="1127"/>
        <w:gridCol w:w="1050"/>
        <w:gridCol w:w="1627"/>
        <w:gridCol w:w="942"/>
        <w:gridCol w:w="851"/>
        <w:gridCol w:w="1042"/>
        <w:gridCol w:w="917"/>
        <w:gridCol w:w="1215"/>
        <w:gridCol w:w="1174"/>
      </w:tblGrid>
      <w:tr w:rsidR="00B23527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 xml:space="preserve">№ </w:t>
            </w:r>
            <w:proofErr w:type="gramStart"/>
            <w:r w:rsidRPr="00ED474F">
              <w:t>п</w:t>
            </w:r>
            <w:proofErr w:type="gramEnd"/>
            <w:r w:rsidRPr="00ED474F">
              <w:t>/п</w:t>
            </w:r>
          </w:p>
          <w:p w:rsidR="00B23527" w:rsidRPr="00ED474F" w:rsidRDefault="00B23527" w:rsidP="00B41B22">
            <w:pPr>
              <w:jc w:val="center"/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  <w:p w:rsidR="00B23527" w:rsidRPr="00ED474F" w:rsidRDefault="00B23527" w:rsidP="00B41B22"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>Годы строительства/реконструкции объектов муниципальной собственности</w:t>
            </w:r>
          </w:p>
          <w:p w:rsidR="00B23527" w:rsidRPr="00ED474F" w:rsidRDefault="00B23527" w:rsidP="00B41B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>Предельная стоимость объекта, тыс. руб.</w:t>
            </w:r>
          </w:p>
          <w:p w:rsidR="00B23527" w:rsidRPr="00ED474F" w:rsidRDefault="00B23527" w:rsidP="00B41B22">
            <w:pPr>
              <w:jc w:val="center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ED474F" w:rsidRDefault="00B23527" w:rsidP="00B41B22">
            <w:pPr>
              <w:jc w:val="center"/>
            </w:pPr>
            <w:r w:rsidRPr="00ED474F">
              <w:t>Профинансировано на 01.01.2020, тыс. руб.</w:t>
            </w:r>
          </w:p>
          <w:p w:rsidR="00B23527" w:rsidRPr="00ED474F" w:rsidRDefault="00B23527" w:rsidP="00B41B22">
            <w:pPr>
              <w:jc w:val="center"/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B22">
              <w:rPr>
                <w:rFonts w:ascii="Times New Roman" w:hAnsi="Times New Roman" w:cs="Times New Roman"/>
              </w:rPr>
              <w:t>Наименование главного распределителя бюджетных средств</w:t>
            </w: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  <w:r>
              <w:t>2022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</w:p>
        </w:tc>
      </w:tr>
      <w:tr w:rsidR="00B23527" w:rsidRPr="00287131" w:rsidTr="00352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9F2DD3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9F2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D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9F2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DD3">
              <w:rPr>
                <w:rFonts w:ascii="Times New Roman" w:hAnsi="Times New Roman" w:cs="Times New Roman"/>
              </w:rPr>
              <w:t>3</w:t>
            </w:r>
          </w:p>
        </w:tc>
      </w:tr>
      <w:tr w:rsidR="00B23527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  <w:r w:rsidRPr="002871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сетей водоснабжения в д. Глазово (в том числе ПИР)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9F2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9F2D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 100мм –</w:t>
            </w:r>
          </w:p>
          <w:p w:rsidR="00B23527" w:rsidRPr="00134A46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6C6892" w:rsidP="00CF53EE">
            <w:pPr>
              <w:jc w:val="center"/>
            </w:pPr>
            <w:r>
              <w:t>5125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CF53EE">
            <w:pPr>
              <w:jc w:val="center"/>
            </w:pPr>
            <w:r>
              <w:t>474,00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4296,00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6C6892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</w:t>
            </w: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2009F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2009F4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A41583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3950,00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412,00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3538,00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6C6892" w:rsidP="00CF53EE">
            <w:pPr>
              <w:jc w:val="center"/>
            </w:pPr>
            <w:r>
              <w:t>1175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62,00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758,00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6C6892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CF53E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CF53EE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381E1E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rPr>
          <w:trHeight w:val="76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Pr="002871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сетей водоснабжения в д. Селино, д. Вечери</w:t>
            </w:r>
          </w:p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ПИР)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=100мм</w:t>
            </w:r>
          </w:p>
          <w:p w:rsidR="00B23527" w:rsidRPr="00464C9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CF53EE">
            <w:pPr>
              <w:jc w:val="center"/>
            </w:pPr>
            <w: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CF53EE">
            <w:pPr>
              <w:jc w:val="center"/>
            </w:pPr>
            <w:r>
              <w:t>1000,00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9000,00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</w:t>
            </w: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6051A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6051A4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 w:rsidRPr="006051A4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8280,00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870,00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CF53EE">
            <w:pPr>
              <w:jc w:val="center"/>
            </w:pPr>
            <w:r>
              <w:t>7410,00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1590,00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 w:rsidRPr="00F140BB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rPr>
          <w:trHeight w:val="3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сетей водоснабжения в д. Б. Грызлово (в том числе ПИР)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=100 мм</w:t>
            </w:r>
          </w:p>
          <w:p w:rsidR="00B23527" w:rsidRPr="00CD1E1F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  <w:r>
              <w:t>7800,00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  <w:r>
              <w:t>780,00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7020,00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</w:t>
            </w:r>
          </w:p>
        </w:tc>
      </w:tr>
      <w:tr w:rsidR="00B23527" w:rsidRPr="00287131" w:rsidTr="0035207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 w:rsidRPr="00570E3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 w:rsidRPr="00570E34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 w:rsidRPr="00570E34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6458,00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679,00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5779,00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1342,00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101,00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E71C66">
            <w:pPr>
              <w:jc w:val="center"/>
            </w:pPr>
            <w:r>
              <w:t>1241,00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сетей водоснабжения в д. Калугино (в том числе ПИР)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 100 мм</w:t>
            </w:r>
          </w:p>
          <w:p w:rsidR="00B23527" w:rsidRPr="00435E29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  <w:r>
              <w:t>480,00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435E29">
            <w:r>
              <w:t>4320,00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CF53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г. о. Серпухов»</w:t>
            </w: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3974,00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418,00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3556,00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826,00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62,00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764,00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B75949">
            <w:pPr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6C6892" w:rsidP="0035207E">
            <w:pPr>
              <w:jc w:val="center"/>
            </w:pPr>
            <w:r>
              <w:t>27725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6C6892" w:rsidP="0035207E">
            <w:pPr>
              <w:jc w:val="center"/>
            </w:pPr>
            <w:r>
              <w:t>2734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35207E">
            <w:pPr>
              <w:jc w:val="center"/>
            </w:pPr>
            <w:r>
              <w:t>24636,00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6C689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27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AE7C39" w:rsidRDefault="00B23527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35207E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Default="00B23527" w:rsidP="0035207E">
            <w:pPr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7" w:rsidRPr="00287131" w:rsidRDefault="00B23527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9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22662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2379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20283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9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5063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355,0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4535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355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</w:p>
        </w:tc>
      </w:tr>
      <w:tr w:rsidR="006C689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50EF">
        <w:rPr>
          <w:rFonts w:ascii="Times New Roman" w:hAnsi="Times New Roman" w:cs="Times New Roman"/>
          <w:sz w:val="28"/>
          <w:szCs w:val="28"/>
        </w:rPr>
        <w:t>. Адресный п</w:t>
      </w:r>
      <w:r w:rsidR="004660B8">
        <w:rPr>
          <w:rFonts w:ascii="Times New Roman" w:hAnsi="Times New Roman" w:cs="Times New Roman"/>
          <w:sz w:val="28"/>
          <w:szCs w:val="28"/>
        </w:rPr>
        <w:t>еречень объектов строительства (</w:t>
      </w:r>
      <w:r w:rsidRPr="007850EF">
        <w:rPr>
          <w:rFonts w:ascii="Times New Roman" w:hAnsi="Times New Roman" w:cs="Times New Roman"/>
          <w:sz w:val="28"/>
          <w:szCs w:val="28"/>
        </w:rPr>
        <w:t>реконструкции</w:t>
      </w:r>
      <w:r w:rsidR="004660B8">
        <w:rPr>
          <w:rFonts w:ascii="Times New Roman" w:hAnsi="Times New Roman" w:cs="Times New Roman"/>
          <w:sz w:val="28"/>
          <w:szCs w:val="28"/>
        </w:rPr>
        <w:t>)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50EF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7850EF">
        <w:rPr>
          <w:rFonts w:ascii="Times New Roman" w:hAnsi="Times New Roman" w:cs="Times New Roman"/>
          <w:sz w:val="28"/>
          <w:szCs w:val="28"/>
        </w:rPr>
        <w:t xml:space="preserve"> которых предусмотрено мероприятием </w:t>
      </w:r>
    </w:p>
    <w:p w:rsidR="0092549D" w:rsidRPr="00307DE7" w:rsidRDefault="0092549D" w:rsidP="00D413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sz w:val="28"/>
          <w:szCs w:val="28"/>
        </w:rPr>
        <w:t>«</w:t>
      </w:r>
      <w:r w:rsidRPr="001A44BE">
        <w:rPr>
          <w:rFonts w:ascii="Times New Roman" w:hAnsi="Times New Roman" w:cs="Times New Roman"/>
          <w:sz w:val="28"/>
          <w:szCs w:val="28"/>
        </w:rPr>
        <w:t>Капитальн</w:t>
      </w:r>
      <w:r w:rsidR="00D41320">
        <w:rPr>
          <w:rFonts w:ascii="Times New Roman" w:hAnsi="Times New Roman" w:cs="Times New Roman"/>
          <w:sz w:val="28"/>
          <w:szCs w:val="28"/>
        </w:rPr>
        <w:t xml:space="preserve">ый ремонт, приобретение, монтаж и ввод в эксплуатацию объектов коммунальной </w:t>
      </w:r>
      <w:r w:rsidR="001C7FB1">
        <w:rPr>
          <w:rFonts w:ascii="Times New Roman" w:hAnsi="Times New Roman" w:cs="Times New Roman"/>
          <w:sz w:val="28"/>
          <w:szCs w:val="28"/>
        </w:rPr>
        <w:t>инфраструктуры</w:t>
      </w:r>
      <w:r w:rsidRPr="001A44BE">
        <w:rPr>
          <w:sz w:val="28"/>
          <w:szCs w:val="28"/>
        </w:rPr>
        <w:t>»</w:t>
      </w:r>
      <w:r w:rsidR="00307DE7">
        <w:rPr>
          <w:sz w:val="28"/>
          <w:szCs w:val="28"/>
        </w:rPr>
        <w:t xml:space="preserve"> </w:t>
      </w:r>
      <w:r w:rsidR="00307DE7" w:rsidRPr="00307DE7">
        <w:rPr>
          <w:rFonts w:ascii="Times New Roman" w:hAnsi="Times New Roman" w:cs="Times New Roman"/>
          <w:sz w:val="28"/>
          <w:szCs w:val="28"/>
        </w:rPr>
        <w:t>1.2</w:t>
      </w:r>
    </w:p>
    <w:p w:rsidR="0092549D" w:rsidRPr="007850EF" w:rsidRDefault="0092549D" w:rsidP="0092549D">
      <w:pPr>
        <w:pStyle w:val="ConsPlusNormal"/>
        <w:jc w:val="center"/>
        <w:rPr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Подпрограммы III «Создание условий для обеспечения качественными жилищно-коммунальными услугами»</w:t>
      </w:r>
    </w:p>
    <w:p w:rsidR="0092549D" w:rsidRPr="007850EF" w:rsidRDefault="0092549D" w:rsidP="0092549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городского округа Серпухов </w:t>
      </w:r>
    </w:p>
    <w:p w:rsidR="0092549D" w:rsidRPr="007850EF" w:rsidRDefault="0092549D" w:rsidP="0092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eastAsia="Calibri" w:hAnsi="Times New Roman" w:cs="Times New Roman"/>
          <w:sz w:val="28"/>
          <w:szCs w:val="28"/>
        </w:rPr>
        <w:t>«Содержание и р</w:t>
      </w:r>
      <w:r w:rsidRPr="007850EF">
        <w:rPr>
          <w:rFonts w:ascii="Times New Roman" w:hAnsi="Times New Roman" w:cs="Times New Roman"/>
          <w:sz w:val="28"/>
          <w:szCs w:val="28"/>
        </w:rPr>
        <w:t>азвитие инженерной инфраструктур</w:t>
      </w:r>
      <w:r w:rsidR="001C7FB1">
        <w:rPr>
          <w:rFonts w:ascii="Times New Roman" w:hAnsi="Times New Roman" w:cs="Times New Roman"/>
          <w:sz w:val="28"/>
          <w:szCs w:val="28"/>
        </w:rPr>
        <w:t>ы и энергоэффективности» на 2020</w:t>
      </w:r>
      <w:r w:rsidRPr="007850EF">
        <w:rPr>
          <w:rFonts w:ascii="Times New Roman" w:hAnsi="Times New Roman" w:cs="Times New Roman"/>
          <w:sz w:val="28"/>
          <w:szCs w:val="28"/>
        </w:rPr>
        <w:t>-</w:t>
      </w:r>
      <w:r w:rsidR="001C7FB1">
        <w:rPr>
          <w:rFonts w:ascii="Times New Roman" w:hAnsi="Times New Roman" w:cs="Times New Roman"/>
          <w:sz w:val="28"/>
          <w:szCs w:val="28"/>
        </w:rPr>
        <w:t xml:space="preserve">2024 </w:t>
      </w:r>
      <w:r w:rsidRPr="007850EF">
        <w:rPr>
          <w:rFonts w:ascii="Times New Roman" w:hAnsi="Times New Roman" w:cs="Times New Roman"/>
          <w:sz w:val="28"/>
          <w:szCs w:val="28"/>
        </w:rPr>
        <w:t xml:space="preserve">годы </w:t>
      </w:r>
    </w:p>
    <w:p w:rsidR="0092549D" w:rsidRDefault="0092549D" w:rsidP="00925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60"/>
        <w:gridCol w:w="1488"/>
        <w:gridCol w:w="1417"/>
        <w:gridCol w:w="1127"/>
        <w:gridCol w:w="1050"/>
        <w:gridCol w:w="1558"/>
        <w:gridCol w:w="942"/>
        <w:gridCol w:w="851"/>
        <w:gridCol w:w="774"/>
        <w:gridCol w:w="778"/>
        <w:gridCol w:w="1215"/>
        <w:gridCol w:w="1215"/>
      </w:tblGrid>
      <w:tr w:rsidR="00B41B22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 xml:space="preserve">№ </w:t>
            </w:r>
            <w:proofErr w:type="gramStart"/>
            <w:r w:rsidRPr="00ED474F">
              <w:t>п</w:t>
            </w:r>
            <w:proofErr w:type="gramEnd"/>
            <w:r w:rsidRPr="00ED474F">
              <w:t>/п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Годы строительства/реконструкции объектов муниципальной собственности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Предельная стоимость объекта, тыс. руб.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Профинансировано на 01.01.2020, тыс. руб.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B22">
              <w:rPr>
                <w:rFonts w:ascii="Times New Roman" w:hAnsi="Times New Roman" w:cs="Times New Roman"/>
              </w:rPr>
              <w:t>Наименование главного распределителя бюджетных средств</w:t>
            </w: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jc w:val="center"/>
            </w:pPr>
          </w:p>
        </w:tc>
      </w:tr>
      <w:tr w:rsidR="00B41B22" w:rsidRPr="00287131" w:rsidTr="003520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41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6892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водопроводной сети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Липицы (санация с заменой участка)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C6892" w:rsidRPr="005656C9" w:rsidRDefault="006C6892" w:rsidP="005656C9">
            <w:pPr>
              <w:jc w:val="center"/>
            </w:pPr>
            <w: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 50,100 мм</w:t>
            </w:r>
          </w:p>
          <w:p w:rsidR="006C6892" w:rsidRPr="005656C9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Default="006C6892" w:rsidP="0035207E">
            <w:pPr>
              <w:jc w:val="center"/>
            </w:pPr>
            <w:r w:rsidRPr="00531574">
              <w:t>1829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 w:rsidRPr="00531574">
              <w:t>1829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35207E">
            <w:pPr>
              <w:jc w:val="center"/>
            </w:pPr>
            <w:r w:rsidRPr="002E63E1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9727C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9727C2"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9727C2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9727C2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E17AAB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436A8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E17985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Default="006C6892" w:rsidP="0035207E">
            <w:pPr>
              <w:jc w:val="center"/>
            </w:pPr>
            <w:r>
              <w:t>1829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6C6892" w:rsidP="0035207E">
            <w:pPr>
              <w:jc w:val="center"/>
            </w:pPr>
            <w:r>
              <w:t>1829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4D2741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 w:rsidRPr="00E17985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436A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водопроводной сети (замена участка) от ВЗУ д. Прончищево до д. Селино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 100 </w:t>
            </w:r>
            <w:r>
              <w:rPr>
                <w:rFonts w:ascii="Times New Roman" w:hAnsi="Times New Roman" w:cs="Times New Roman"/>
              </w:rPr>
              <w:t>мм</w:t>
            </w:r>
          </w:p>
          <w:p w:rsidR="00B41B22" w:rsidRPr="00C84F4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</w:p>
          <w:p w:rsidR="00B41B22" w:rsidRPr="00C84F41" w:rsidRDefault="00B41B22" w:rsidP="00C84F41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1139,7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1139,7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7B67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  <w:p w:rsidR="00B41B22" w:rsidRPr="00287131" w:rsidRDefault="00B41B22" w:rsidP="007B67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водопроводной сети (замена участка) в д. Волохово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 100 мм</w:t>
            </w:r>
          </w:p>
          <w:p w:rsidR="00B41B22" w:rsidRPr="007B67F3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837,00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837,00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837,00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92" w:rsidRPr="00287131" w:rsidTr="0035207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3697,80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  <w:r>
              <w:t>3805,7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  <w:r>
              <w:t>2968,70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Default="006C6892" w:rsidP="00510D57">
            <w:pPr>
              <w:jc w:val="center"/>
            </w:pPr>
            <w:r>
              <w:t>837,00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2" w:rsidRPr="00287131" w:rsidRDefault="006C689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6C6892" w:rsidP="00B75949">
            <w:pPr>
              <w:jc w:val="center"/>
            </w:pPr>
            <w:r>
              <w:t>3805,7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6C6892" w:rsidP="00B75949">
            <w:pPr>
              <w:jc w:val="center"/>
            </w:pPr>
            <w:r>
              <w:t>2968,7</w:t>
            </w:r>
            <w:r w:rsidR="00B41B22"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B75949">
            <w:pPr>
              <w:jc w:val="center"/>
            </w:pPr>
            <w:r>
              <w:t>837,00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B759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49D" w:rsidRDefault="0092549D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7DE7" w:rsidRPr="007850EF" w:rsidRDefault="00307DE7" w:rsidP="00307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4.</w:t>
      </w:r>
      <w:r w:rsidR="008C52DE">
        <w:rPr>
          <w:rFonts w:ascii="Times New Roman" w:hAnsi="Times New Roman" w:cs="Times New Roman"/>
          <w:sz w:val="28"/>
          <w:szCs w:val="28"/>
        </w:rPr>
        <w:t>3</w:t>
      </w:r>
      <w:r w:rsidRPr="007850EF">
        <w:rPr>
          <w:rFonts w:ascii="Times New Roman" w:hAnsi="Times New Roman" w:cs="Times New Roman"/>
          <w:sz w:val="28"/>
          <w:szCs w:val="28"/>
        </w:rPr>
        <w:t>. Адресный п</w:t>
      </w:r>
      <w:r>
        <w:rPr>
          <w:rFonts w:ascii="Times New Roman" w:hAnsi="Times New Roman" w:cs="Times New Roman"/>
          <w:sz w:val="28"/>
          <w:szCs w:val="28"/>
        </w:rPr>
        <w:t>еречень объектов строительства (</w:t>
      </w:r>
      <w:r w:rsidRPr="007850EF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7DE7" w:rsidRPr="007850EF" w:rsidRDefault="00307DE7" w:rsidP="00307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мероприятием </w:t>
      </w:r>
      <w:r>
        <w:rPr>
          <w:rFonts w:ascii="Times New Roman" w:hAnsi="Times New Roman" w:cs="Times New Roman"/>
          <w:sz w:val="28"/>
          <w:szCs w:val="28"/>
        </w:rPr>
        <w:t>1.3</w:t>
      </w:r>
    </w:p>
    <w:p w:rsidR="001575C6" w:rsidRDefault="00307DE7" w:rsidP="008C5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52DE">
        <w:rPr>
          <w:rFonts w:ascii="Times New Roman" w:hAnsi="Times New Roman" w:cs="Times New Roman"/>
          <w:sz w:val="28"/>
          <w:szCs w:val="28"/>
        </w:rPr>
        <w:t>«</w:t>
      </w:r>
      <w:r w:rsidR="008C52DE" w:rsidRPr="008C52DE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 качественными коммунальными услугами, в том числе </w:t>
      </w:r>
    </w:p>
    <w:p w:rsidR="001575C6" w:rsidRDefault="008C52DE" w:rsidP="008C5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52DE">
        <w:rPr>
          <w:rFonts w:ascii="Times New Roman" w:hAnsi="Times New Roman" w:cs="Times New Roman"/>
          <w:sz w:val="28"/>
          <w:szCs w:val="28"/>
        </w:rPr>
        <w:t xml:space="preserve">актуализация (утверждение) схем теплоснабжения, водоснабжения и водоотведения, </w:t>
      </w:r>
    </w:p>
    <w:p w:rsidR="00307DE7" w:rsidRPr="008C52DE" w:rsidRDefault="008C52DE" w:rsidP="008C5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52DE">
        <w:rPr>
          <w:rFonts w:ascii="Times New Roman" w:hAnsi="Times New Roman" w:cs="Times New Roman"/>
          <w:sz w:val="28"/>
          <w:szCs w:val="28"/>
        </w:rPr>
        <w:t xml:space="preserve">программ комплексного развития  систем коммунальной инфраструктуры </w:t>
      </w:r>
      <w:r w:rsidR="00307DE7" w:rsidRPr="008C52DE">
        <w:rPr>
          <w:rFonts w:ascii="Times New Roman" w:hAnsi="Times New Roman" w:cs="Times New Roman"/>
          <w:sz w:val="28"/>
          <w:szCs w:val="28"/>
        </w:rPr>
        <w:t>»</w:t>
      </w:r>
    </w:p>
    <w:p w:rsidR="00307DE7" w:rsidRPr="007850EF" w:rsidRDefault="00307DE7" w:rsidP="00307DE7">
      <w:pPr>
        <w:pStyle w:val="ConsPlusNormal"/>
        <w:jc w:val="center"/>
        <w:rPr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Подпрограммы III «Создание условий для обеспечения качественными жилищно-коммунальными услугами»</w:t>
      </w:r>
    </w:p>
    <w:p w:rsidR="00307DE7" w:rsidRPr="007850EF" w:rsidRDefault="00307DE7" w:rsidP="00307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городского округа Серпухов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0EF">
        <w:rPr>
          <w:rFonts w:ascii="Times New Roman" w:eastAsia="Calibri" w:hAnsi="Times New Roman" w:cs="Times New Roman"/>
          <w:sz w:val="28"/>
          <w:szCs w:val="28"/>
        </w:rPr>
        <w:t>«Содержание и р</w:t>
      </w:r>
      <w:r w:rsidRPr="007850EF">
        <w:rPr>
          <w:rFonts w:ascii="Times New Roman" w:hAnsi="Times New Roman" w:cs="Times New Roman"/>
          <w:sz w:val="28"/>
          <w:szCs w:val="28"/>
        </w:rPr>
        <w:t>азвитие инженерной инфраструктур</w:t>
      </w:r>
      <w:r>
        <w:rPr>
          <w:rFonts w:ascii="Times New Roman" w:hAnsi="Times New Roman" w:cs="Times New Roman"/>
          <w:sz w:val="28"/>
          <w:szCs w:val="28"/>
        </w:rPr>
        <w:t>ы и энергоэффективности» на 2020-2024</w:t>
      </w:r>
      <w:r w:rsidRPr="007850E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307DE7" w:rsidRPr="007850EF" w:rsidRDefault="00307DE7" w:rsidP="00307D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860"/>
        <w:gridCol w:w="1488"/>
        <w:gridCol w:w="1417"/>
        <w:gridCol w:w="1127"/>
        <w:gridCol w:w="1050"/>
        <w:gridCol w:w="1558"/>
        <w:gridCol w:w="942"/>
        <w:gridCol w:w="851"/>
        <w:gridCol w:w="774"/>
        <w:gridCol w:w="778"/>
        <w:gridCol w:w="1215"/>
        <w:gridCol w:w="1215"/>
      </w:tblGrid>
      <w:tr w:rsidR="00B41B22" w:rsidRPr="00287131" w:rsidTr="00B41B2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 xml:space="preserve">№ </w:t>
            </w:r>
            <w:proofErr w:type="gramStart"/>
            <w:r w:rsidRPr="00ED474F">
              <w:t>п</w:t>
            </w:r>
            <w:proofErr w:type="gramEnd"/>
            <w:r w:rsidRPr="00ED474F">
              <w:t>/п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Годы строительства/реконструкции объектов муниципальной собственности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Предельная стоимость объекта, тыс. руб.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ED474F" w:rsidRDefault="00B41B22" w:rsidP="00B41B22">
            <w:pPr>
              <w:jc w:val="center"/>
            </w:pPr>
            <w:r w:rsidRPr="00ED474F">
              <w:t>Профинансировано на 01.01.2020, тыс. руб.</w:t>
            </w:r>
          </w:p>
          <w:p w:rsidR="00B41B22" w:rsidRPr="00ED474F" w:rsidRDefault="00B41B22" w:rsidP="00B41B22">
            <w:pPr>
              <w:jc w:val="center"/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B22">
              <w:rPr>
                <w:rFonts w:ascii="Times New Roman" w:hAnsi="Times New Roman" w:cs="Times New Roman"/>
              </w:rPr>
              <w:t>Наименование главного распределителя бюджетных средств</w:t>
            </w:r>
          </w:p>
        </w:tc>
      </w:tr>
      <w:tr w:rsidR="00B41B22" w:rsidRPr="00287131" w:rsidTr="00B41B2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</w:tr>
      <w:tr w:rsidR="00B41B22" w:rsidRPr="00287131" w:rsidTr="00B41B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сетей водоснабжения в д. </w:t>
            </w:r>
            <w:r>
              <w:rPr>
                <w:rFonts w:ascii="Times New Roman" w:hAnsi="Times New Roman" w:cs="Times New Roman"/>
              </w:rPr>
              <w:lastRenderedPageBreak/>
              <w:t>Палихово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 100 мм</w:t>
            </w:r>
          </w:p>
          <w:p w:rsidR="00B41B22" w:rsidRPr="00A8768C" w:rsidRDefault="00B41B22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EF4CC8" w:rsidP="0035207E">
            <w:pPr>
              <w:pStyle w:val="ConsPlusNormal"/>
              <w:rPr>
                <w:rFonts w:ascii="Times New Roman" w:hAnsi="Times New Roman" w:cs="Times New Roman"/>
              </w:rPr>
            </w:pPr>
            <w:r w:rsidRPr="00EF4CC8">
              <w:rPr>
                <w:rFonts w:ascii="Times New Roman" w:hAnsi="Times New Roman" w:cs="Times New Roman"/>
              </w:rPr>
              <w:t xml:space="preserve">МКУ «Управление ЖКХ г. о. </w:t>
            </w:r>
            <w:r w:rsidRPr="00EF4CC8">
              <w:rPr>
                <w:rFonts w:ascii="Times New Roman" w:hAnsi="Times New Roman" w:cs="Times New Roman"/>
              </w:rPr>
              <w:lastRenderedPageBreak/>
              <w:t>Серпухов»</w:t>
            </w:r>
          </w:p>
        </w:tc>
      </w:tr>
      <w:tr w:rsidR="00B41B22" w:rsidRPr="00287131" w:rsidTr="0035207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30800,00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3430,00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35207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35207E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B41B2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B41B2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3430,00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3430,00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22" w:rsidRPr="00287131" w:rsidTr="00B41B2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Default="00B41B22" w:rsidP="00E7319F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22" w:rsidRPr="00287131" w:rsidRDefault="00B41B22" w:rsidP="00E73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DE7" w:rsidRDefault="00307DE7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7DE7" w:rsidRDefault="00307DE7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05F" w:rsidRDefault="005A205F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05F" w:rsidRDefault="005A205F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05F" w:rsidRDefault="005A205F" w:rsidP="00307D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549D" w:rsidRPr="007850EF" w:rsidRDefault="0092549D" w:rsidP="0092549D">
      <w:pPr>
        <w:numPr>
          <w:ilvl w:val="0"/>
          <w:numId w:val="30"/>
        </w:numPr>
        <w:rPr>
          <w:sz w:val="28"/>
          <w:szCs w:val="28"/>
        </w:rPr>
      </w:pPr>
      <w:r w:rsidRPr="007850EF">
        <w:rPr>
          <w:sz w:val="28"/>
          <w:szCs w:val="28"/>
        </w:rPr>
        <w:lastRenderedPageBreak/>
        <w:t>Обоснование финансовых ресурсов, необходимых для реализации мероприятий подпрограммы</w:t>
      </w:r>
    </w:p>
    <w:p w:rsidR="0092549D" w:rsidRPr="00287131" w:rsidRDefault="0092549D" w:rsidP="0092549D">
      <w:pPr>
        <w:rPr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095"/>
        <w:gridCol w:w="1986"/>
        <w:gridCol w:w="3261"/>
        <w:gridCol w:w="3120"/>
      </w:tblGrid>
      <w:tr w:rsidR="0092549D" w:rsidRPr="00287131" w:rsidTr="00A37C54">
        <w:trPr>
          <w:cantSplit/>
          <w:trHeight w:val="83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№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87131">
              <w:rPr>
                <w:sz w:val="20"/>
                <w:szCs w:val="20"/>
              </w:rPr>
              <w:t>п</w:t>
            </w:r>
            <w:proofErr w:type="gramEnd"/>
            <w:r w:rsidRPr="00287131">
              <w:rPr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Наименование мероприятий</w:t>
            </w:r>
          </w:p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  Программы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Источник </w:t>
            </w:r>
            <w:r w:rsidRPr="00287131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Расчет необходимых  финансовых ресурсов на реализацию мероприятия </w:t>
            </w:r>
          </w:p>
          <w:p w:rsidR="0092549D" w:rsidRPr="00287131" w:rsidRDefault="0092549D" w:rsidP="007D5718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Общий объем финансовых ресурсов, необходимых для реализации  мероприятия</w:t>
            </w:r>
          </w:p>
        </w:tc>
      </w:tr>
      <w:tr w:rsidR="0092549D" w:rsidRPr="00287131" w:rsidTr="00A37C54">
        <w:trPr>
          <w:trHeight w:val="18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9D" w:rsidRPr="00287131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5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CB75F7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A57838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 w:rsidR="00A57838">
              <w:rPr>
                <w:sz w:val="20"/>
                <w:szCs w:val="20"/>
              </w:rPr>
              <w:t>3805,7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A57838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 w:rsidR="00A57838">
              <w:rPr>
                <w:sz w:val="20"/>
                <w:szCs w:val="20"/>
              </w:rPr>
              <w:t>2968,7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837,00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2024- 0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FE66B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Строительс</w:t>
            </w:r>
            <w:r>
              <w:rPr>
                <w:sz w:val="20"/>
                <w:szCs w:val="20"/>
              </w:rPr>
              <w:t>тво и  реконструкция</w:t>
            </w:r>
            <w:r w:rsidRPr="00287131">
              <w:rPr>
                <w:sz w:val="20"/>
                <w:szCs w:val="20"/>
              </w:rPr>
              <w:t xml:space="preserve"> объектов </w:t>
            </w:r>
            <w:r>
              <w:rPr>
                <w:sz w:val="20"/>
                <w:szCs w:val="20"/>
              </w:rPr>
              <w:t xml:space="preserve">коммунальной </w:t>
            </w:r>
            <w:r w:rsidRPr="00287131">
              <w:rPr>
                <w:sz w:val="20"/>
                <w:szCs w:val="20"/>
              </w:rPr>
              <w:t xml:space="preserve">инфраструктуры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5E46A8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E2282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22662,00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2379,00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E2282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8713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20283,00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E2282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8713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E2282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8713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E2282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8713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E66BD" w:rsidRPr="00287131" w:rsidTr="00A37C54">
        <w:trPr>
          <w:trHeight w:val="5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5E46A8" w:rsidRDefault="00FE66BD" w:rsidP="008C36CA">
            <w:pPr>
              <w:pStyle w:val="a3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94463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5063,0,00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94463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355,00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2021– 4353,00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94463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355</w:t>
            </w:r>
            <w:r w:rsidRPr="00287131">
              <w:rPr>
                <w:sz w:val="20"/>
                <w:szCs w:val="20"/>
              </w:rPr>
              <w:t>,0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87131">
              <w:rPr>
                <w:sz w:val="20"/>
                <w:szCs w:val="20"/>
              </w:rPr>
              <w:t xml:space="preserve"> – 0,0</w:t>
            </w:r>
          </w:p>
        </w:tc>
      </w:tr>
      <w:tr w:rsidR="00FE66BD" w:rsidRPr="00287131" w:rsidTr="00A37C5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D" w:rsidRPr="00287131" w:rsidRDefault="00FE66BD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87131">
              <w:rPr>
                <w:sz w:val="20"/>
                <w:szCs w:val="20"/>
              </w:rPr>
              <w:t>- 0,0</w:t>
            </w:r>
          </w:p>
        </w:tc>
      </w:tr>
      <w:tr w:rsidR="00FE66BD" w:rsidRPr="00287131" w:rsidTr="00FE66BD">
        <w:trPr>
          <w:trHeight w:val="39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обеспечения  качественными коммунальными услугами, в том числе актуализация (утверждение) схем   теплоснабжения, водоснабжения и водоотведения, программ комплексного развития  систем коммунальной инфраструктуры </w:t>
            </w:r>
          </w:p>
          <w:p w:rsidR="00FE66BD" w:rsidRPr="00287131" w:rsidRDefault="00FE66BD" w:rsidP="00510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A67849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CE3EF7" w:rsidRDefault="00FE66BD" w:rsidP="00510D57">
            <w:pPr>
              <w:tabs>
                <w:tab w:val="left" w:pos="954"/>
              </w:tabs>
            </w:pPr>
            <w:r w:rsidRPr="00287131">
              <w:t>Локальный сметный расчет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3430,0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3430,0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0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0</w:t>
            </w:r>
          </w:p>
        </w:tc>
      </w:tr>
      <w:tr w:rsidR="00FE66BD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D" w:rsidRPr="00287131" w:rsidRDefault="00FE66BD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2024- 0</w:t>
            </w:r>
          </w:p>
        </w:tc>
      </w:tr>
      <w:tr w:rsidR="00FB60F5" w:rsidRPr="00287131" w:rsidTr="00FE66BD"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схем теплоснабжения городских округов (актуализация схем теплоснабжения городских округов)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A67849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B60F5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CE3EF7" w:rsidRDefault="00FB60F5" w:rsidP="00CE3EF7">
            <w:pPr>
              <w:tabs>
                <w:tab w:val="left" w:pos="954"/>
              </w:tabs>
            </w:pPr>
            <w:r>
              <w:t>Коммерческие предложения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5812,6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2513,3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3299,3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0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tabs>
                <w:tab w:val="left" w:pos="954"/>
              </w:tabs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2024- 0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B60F5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tabs>
                <w:tab w:val="left" w:pos="954"/>
              </w:tabs>
            </w:pPr>
            <w:r>
              <w:t>Коммерческие предложения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7200</w:t>
            </w:r>
          </w:p>
        </w:tc>
      </w:tr>
      <w:tr w:rsidR="00FB60F5" w:rsidRPr="00287131" w:rsidTr="00FE66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87131">
              <w:rPr>
                <w:sz w:val="20"/>
                <w:szCs w:val="20"/>
              </w:rPr>
              <w:t>в т. ч. по годам</w:t>
            </w:r>
          </w:p>
        </w:tc>
      </w:tr>
      <w:tr w:rsidR="00FB60F5" w:rsidRPr="00287131" w:rsidTr="00FB60F5">
        <w:trPr>
          <w:trHeight w:val="7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3200</w:t>
            </w:r>
          </w:p>
        </w:tc>
      </w:tr>
      <w:tr w:rsidR="00FB60F5" w:rsidRPr="00287131" w:rsidTr="00FB60F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8713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</w:p>
        </w:tc>
      </w:tr>
      <w:tr w:rsidR="00FB60F5" w:rsidRPr="00287131" w:rsidTr="00FB60F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FB60F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4000</w:t>
            </w:r>
          </w:p>
        </w:tc>
      </w:tr>
      <w:tr w:rsidR="00FB60F5" w:rsidRPr="00287131" w:rsidTr="00FB60F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0</w:t>
            </w:r>
          </w:p>
        </w:tc>
      </w:tr>
      <w:tr w:rsidR="00FB60F5" w:rsidRPr="00287131" w:rsidTr="00FB60F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8C584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5" w:rsidRPr="00287131" w:rsidRDefault="00FB60F5" w:rsidP="00510D5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2024- 0</w:t>
            </w:r>
          </w:p>
        </w:tc>
      </w:tr>
    </w:tbl>
    <w:p w:rsidR="00E71C66" w:rsidRDefault="00E71C66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D17B8A" w:rsidRDefault="00D17B8A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A37C54" w:rsidRPr="00E7319F" w:rsidTr="00310887">
        <w:tc>
          <w:tcPr>
            <w:tcW w:w="7676" w:type="dxa"/>
            <w:shd w:val="clear" w:color="auto" w:fill="auto"/>
          </w:tcPr>
          <w:p w:rsidR="00A37C54" w:rsidRPr="00E7319F" w:rsidRDefault="00A37C54" w:rsidP="00E7319F">
            <w:pPr>
              <w:pStyle w:val="ConsPlusNormal"/>
              <w:tabs>
                <w:tab w:val="left" w:pos="8116"/>
              </w:tabs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77" w:type="dxa"/>
            <w:shd w:val="clear" w:color="auto" w:fill="auto"/>
          </w:tcPr>
          <w:p w:rsidR="00A37C54" w:rsidRPr="00E7319F" w:rsidRDefault="00A37C54" w:rsidP="00A37C54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19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4</w:t>
            </w:r>
          </w:p>
          <w:p w:rsidR="00A37C54" w:rsidRPr="00E7319F" w:rsidRDefault="00A37C54" w:rsidP="00E7319F">
            <w:pPr>
              <w:pStyle w:val="ConsPlusNormal"/>
              <w:tabs>
                <w:tab w:val="left" w:pos="8116"/>
              </w:tabs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7319F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городского округа Серпухов «Содержание и развитие инженерной инфраструктуры и энергоэффективности» на 2020-2024 годы</w:t>
            </w:r>
          </w:p>
        </w:tc>
      </w:tr>
    </w:tbl>
    <w:p w:rsidR="00FC12CD" w:rsidRPr="00C46B42" w:rsidRDefault="00FC12CD" w:rsidP="00C46B42">
      <w:pPr>
        <w:pStyle w:val="ConsPlusNormal"/>
        <w:tabs>
          <w:tab w:val="left" w:pos="811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F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эффективности»</w:t>
      </w:r>
    </w:p>
    <w:p w:rsidR="0092549D" w:rsidRPr="00F01E92" w:rsidRDefault="0092549D" w:rsidP="0092549D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F01E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Серпухов </w:t>
      </w: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E92">
        <w:rPr>
          <w:rFonts w:ascii="Times New Roman" w:eastAsia="Calibri" w:hAnsi="Times New Roman" w:cs="Times New Roman"/>
          <w:color w:val="000000"/>
          <w:sz w:val="28"/>
          <w:szCs w:val="28"/>
        </w:rPr>
        <w:t>«Содержание и р</w:t>
      </w:r>
      <w:r w:rsidRPr="00F01E92">
        <w:rPr>
          <w:rFonts w:ascii="Times New Roman" w:hAnsi="Times New Roman" w:cs="Times New Roman"/>
          <w:color w:val="000000"/>
          <w:sz w:val="28"/>
          <w:szCs w:val="28"/>
        </w:rPr>
        <w:t>азвитие инженерной инфраструктур</w:t>
      </w:r>
      <w:r w:rsidR="00960278">
        <w:rPr>
          <w:rFonts w:ascii="Times New Roman" w:hAnsi="Times New Roman" w:cs="Times New Roman"/>
          <w:color w:val="000000"/>
          <w:sz w:val="28"/>
          <w:szCs w:val="28"/>
        </w:rPr>
        <w:t>ы и энергоэффективности» на 2020-2024</w:t>
      </w: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E92">
        <w:rPr>
          <w:rFonts w:ascii="Times New Roman" w:hAnsi="Times New Roman" w:cs="Times New Roman"/>
          <w:color w:val="000000"/>
          <w:sz w:val="28"/>
          <w:szCs w:val="28"/>
        </w:rPr>
        <w:t>1. Паспорт Подпрограммы I</w:t>
      </w:r>
      <w:r w:rsidRPr="00F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эффективности»</w:t>
      </w: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14"/>
        <w:gridCol w:w="12"/>
        <w:gridCol w:w="2114"/>
        <w:gridCol w:w="1430"/>
        <w:gridCol w:w="992"/>
        <w:gridCol w:w="992"/>
        <w:gridCol w:w="1134"/>
        <w:gridCol w:w="1276"/>
        <w:gridCol w:w="1134"/>
      </w:tblGrid>
      <w:tr w:rsidR="0092549D" w:rsidRPr="00F01E92" w:rsidTr="00E71C66">
        <w:tc>
          <w:tcPr>
            <w:tcW w:w="3890" w:type="dxa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Заказчик подпрограммы</w:t>
            </w:r>
          </w:p>
        </w:tc>
        <w:tc>
          <w:tcPr>
            <w:tcW w:w="11198" w:type="dxa"/>
            <w:gridSpan w:val="9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«</w:t>
            </w:r>
            <w:r w:rsidRPr="00F01E92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2549D" w:rsidRPr="00F01E92" w:rsidTr="00E71C66">
        <w:tc>
          <w:tcPr>
            <w:tcW w:w="3890" w:type="dxa"/>
            <w:vMerge w:val="restart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F01E92">
              <w:rPr>
                <w:rFonts w:ascii="Times New Roman" w:hAnsi="Times New Roman" w:cs="Times New Roman"/>
                <w:color w:val="000000"/>
              </w:rPr>
              <w:t>средств</w:t>
            </w:r>
            <w:proofErr w:type="gramEnd"/>
            <w:r w:rsidRPr="00F01E92">
              <w:rPr>
                <w:rFonts w:ascii="Times New Roman" w:hAnsi="Times New Roman" w:cs="Times New Roman"/>
                <w:color w:val="000000"/>
              </w:rPr>
              <w:t xml:space="preserve"> в том числе по годам:</w:t>
            </w:r>
          </w:p>
        </w:tc>
        <w:tc>
          <w:tcPr>
            <w:tcW w:w="2114" w:type="dxa"/>
            <w:vMerge w:val="restart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6958" w:type="dxa"/>
            <w:gridSpan w:val="6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Расходы (тыс. рублей)</w:t>
            </w:r>
          </w:p>
        </w:tc>
      </w:tr>
      <w:tr w:rsidR="0092549D" w:rsidRPr="00F01E92" w:rsidTr="00E71C66">
        <w:trPr>
          <w:trHeight w:val="719"/>
        </w:trPr>
        <w:tc>
          <w:tcPr>
            <w:tcW w:w="3890" w:type="dxa"/>
            <w:vMerge/>
          </w:tcPr>
          <w:p w:rsidR="0092549D" w:rsidRPr="00F01E92" w:rsidRDefault="0092549D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</w:tcPr>
          <w:p w:rsidR="0092549D" w:rsidRPr="00F01E92" w:rsidRDefault="0092549D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</w:tcPr>
          <w:p w:rsidR="0092549D" w:rsidRPr="00F01E92" w:rsidRDefault="0092549D" w:rsidP="00E71C66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</w:tcPr>
          <w:p w:rsidR="0092549D" w:rsidRPr="00F01E92" w:rsidRDefault="00960278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92" w:type="dxa"/>
          </w:tcPr>
          <w:p w:rsidR="0092549D" w:rsidRPr="00F01E92" w:rsidRDefault="00960278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92" w:type="dxa"/>
          </w:tcPr>
          <w:p w:rsidR="0092549D" w:rsidRPr="00F01E92" w:rsidRDefault="00960278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</w:tcPr>
          <w:p w:rsidR="0092549D" w:rsidRPr="00F01E92" w:rsidRDefault="00960278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76" w:type="dxa"/>
          </w:tcPr>
          <w:p w:rsidR="0092549D" w:rsidRPr="00F01E92" w:rsidRDefault="00960278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92549D" w:rsidRPr="00F01E92" w:rsidTr="00E71C66">
        <w:tc>
          <w:tcPr>
            <w:tcW w:w="3890" w:type="dxa"/>
            <w:vMerge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 w:val="restart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«</w:t>
            </w:r>
            <w:r w:rsidRPr="00F01E92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gridSpan w:val="2"/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Всего:</w:t>
            </w:r>
          </w:p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30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6187,67</w:t>
            </w:r>
          </w:p>
        </w:tc>
        <w:tc>
          <w:tcPr>
            <w:tcW w:w="992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92549D" w:rsidRPr="00F01E92" w:rsidRDefault="00DC6EB1" w:rsidP="00E71C66">
            <w:pPr>
              <w:jc w:val="center"/>
              <w:rPr>
                <w:color w:val="000000"/>
              </w:rPr>
            </w:pPr>
            <w:r w:rsidRPr="00DC6EB1">
              <w:rPr>
                <w:color w:val="000000"/>
              </w:rPr>
              <w:t>6187,67</w:t>
            </w:r>
          </w:p>
        </w:tc>
      </w:tr>
      <w:tr w:rsidR="005126AB" w:rsidRPr="00F01E92" w:rsidTr="00E71C66">
        <w:tc>
          <w:tcPr>
            <w:tcW w:w="3890" w:type="dxa"/>
            <w:vMerge/>
          </w:tcPr>
          <w:p w:rsidR="005126AB" w:rsidRPr="00F01E92" w:rsidRDefault="005126AB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</w:tcPr>
          <w:p w:rsidR="005126AB" w:rsidRPr="00F01E92" w:rsidRDefault="005126AB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5126AB" w:rsidRPr="00F01E92" w:rsidRDefault="005126AB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30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992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992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134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276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134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</w:tr>
      <w:tr w:rsidR="005126AB" w:rsidRPr="00F01E92" w:rsidTr="00E71C66">
        <w:tc>
          <w:tcPr>
            <w:tcW w:w="3890" w:type="dxa"/>
            <w:vMerge/>
          </w:tcPr>
          <w:p w:rsidR="005126AB" w:rsidRPr="00F01E92" w:rsidRDefault="005126AB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</w:tcPr>
          <w:p w:rsidR="005126AB" w:rsidRPr="00F01E92" w:rsidRDefault="005126AB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5126AB" w:rsidRPr="00F01E92" w:rsidRDefault="005126AB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430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992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992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134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276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  <w:tc>
          <w:tcPr>
            <w:tcW w:w="1134" w:type="dxa"/>
          </w:tcPr>
          <w:p w:rsidR="005126AB" w:rsidRDefault="005126AB" w:rsidP="00E71C66">
            <w:pPr>
              <w:jc w:val="center"/>
            </w:pPr>
            <w:r w:rsidRPr="00532FDA">
              <w:t>0</w:t>
            </w:r>
          </w:p>
        </w:tc>
      </w:tr>
      <w:tr w:rsidR="0092549D" w:rsidRPr="00F01E92" w:rsidTr="00E71C66">
        <w:tc>
          <w:tcPr>
            <w:tcW w:w="3890" w:type="dxa"/>
            <w:vMerge/>
          </w:tcPr>
          <w:p w:rsidR="0092549D" w:rsidRPr="00F01E92" w:rsidRDefault="0092549D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</w:tcPr>
          <w:p w:rsidR="0092549D" w:rsidRPr="00F01E92" w:rsidRDefault="0092549D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2549D" w:rsidRPr="00F01E92" w:rsidRDefault="00DC6EB1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городского бюджета</w:t>
            </w:r>
          </w:p>
        </w:tc>
        <w:tc>
          <w:tcPr>
            <w:tcW w:w="1430" w:type="dxa"/>
          </w:tcPr>
          <w:p w:rsidR="0092549D" w:rsidRPr="00DC6EB1" w:rsidRDefault="00DC6EB1" w:rsidP="00DC6EB1">
            <w:pPr>
              <w:jc w:val="center"/>
            </w:pPr>
            <w:r w:rsidRPr="00DC6EB1">
              <w:t>2922,97</w:t>
            </w:r>
          </w:p>
        </w:tc>
        <w:tc>
          <w:tcPr>
            <w:tcW w:w="992" w:type="dxa"/>
          </w:tcPr>
          <w:p w:rsidR="0092549D" w:rsidRPr="00DC6EB1" w:rsidRDefault="00DC6EB1" w:rsidP="00DC6EB1">
            <w:pPr>
              <w:jc w:val="center"/>
            </w:pPr>
            <w:r w:rsidRPr="00DC6EB1">
              <w:t>0</w:t>
            </w:r>
          </w:p>
        </w:tc>
        <w:tc>
          <w:tcPr>
            <w:tcW w:w="992" w:type="dxa"/>
          </w:tcPr>
          <w:p w:rsidR="0092549D" w:rsidRPr="00DC6EB1" w:rsidRDefault="00DC6EB1" w:rsidP="00DC6EB1">
            <w:pPr>
              <w:jc w:val="center"/>
            </w:pPr>
            <w:r w:rsidRPr="00DC6EB1">
              <w:t>0</w:t>
            </w:r>
          </w:p>
        </w:tc>
        <w:tc>
          <w:tcPr>
            <w:tcW w:w="1134" w:type="dxa"/>
          </w:tcPr>
          <w:p w:rsidR="0092549D" w:rsidRPr="00DC6EB1" w:rsidRDefault="00DC6EB1" w:rsidP="00DC6EB1">
            <w:pPr>
              <w:jc w:val="center"/>
            </w:pPr>
            <w:r w:rsidRPr="00DC6EB1">
              <w:t>0</w:t>
            </w:r>
          </w:p>
        </w:tc>
        <w:tc>
          <w:tcPr>
            <w:tcW w:w="1276" w:type="dxa"/>
          </w:tcPr>
          <w:p w:rsidR="0092549D" w:rsidRPr="00DC6EB1" w:rsidRDefault="00DC6EB1" w:rsidP="00DC6EB1">
            <w:pPr>
              <w:jc w:val="center"/>
            </w:pPr>
            <w:r w:rsidRPr="00DC6EB1">
              <w:t>0</w:t>
            </w:r>
          </w:p>
        </w:tc>
        <w:tc>
          <w:tcPr>
            <w:tcW w:w="1134" w:type="dxa"/>
          </w:tcPr>
          <w:p w:rsidR="00DC6EB1" w:rsidRPr="00DC6EB1" w:rsidRDefault="00DC6EB1" w:rsidP="00DC6EB1">
            <w:pPr>
              <w:jc w:val="center"/>
            </w:pPr>
            <w:r w:rsidRPr="00DC6EB1">
              <w:t>2922,97</w:t>
            </w:r>
          </w:p>
        </w:tc>
      </w:tr>
      <w:tr w:rsidR="00DC6EB1" w:rsidRPr="00F01E92" w:rsidTr="00E71C66">
        <w:tc>
          <w:tcPr>
            <w:tcW w:w="3890" w:type="dxa"/>
            <w:vMerge/>
          </w:tcPr>
          <w:p w:rsidR="00DC6EB1" w:rsidRPr="00F01E92" w:rsidRDefault="00DC6EB1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vMerge/>
          </w:tcPr>
          <w:p w:rsidR="00DC6EB1" w:rsidRPr="00F01E92" w:rsidRDefault="00DC6EB1" w:rsidP="00E71C6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DC6EB1" w:rsidRPr="00F01E92" w:rsidRDefault="00DC6EB1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30" w:type="dxa"/>
          </w:tcPr>
          <w:p w:rsidR="00DC6EB1" w:rsidRPr="00F01E92" w:rsidRDefault="00DC6EB1" w:rsidP="00E71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3264,7</w:t>
            </w:r>
          </w:p>
        </w:tc>
        <w:tc>
          <w:tcPr>
            <w:tcW w:w="992" w:type="dxa"/>
          </w:tcPr>
          <w:p w:rsidR="00DC6EB1" w:rsidRPr="004164D2" w:rsidRDefault="00DC6EB1" w:rsidP="00DC6EB1">
            <w:pPr>
              <w:jc w:val="center"/>
            </w:pPr>
            <w:r w:rsidRPr="004164D2">
              <w:t>0</w:t>
            </w:r>
          </w:p>
        </w:tc>
        <w:tc>
          <w:tcPr>
            <w:tcW w:w="992" w:type="dxa"/>
          </w:tcPr>
          <w:p w:rsidR="00DC6EB1" w:rsidRPr="004164D2" w:rsidRDefault="00DC6EB1" w:rsidP="00DC6EB1">
            <w:pPr>
              <w:jc w:val="center"/>
            </w:pPr>
            <w:r w:rsidRPr="004164D2">
              <w:t>0</w:t>
            </w:r>
          </w:p>
        </w:tc>
        <w:tc>
          <w:tcPr>
            <w:tcW w:w="1134" w:type="dxa"/>
          </w:tcPr>
          <w:p w:rsidR="00DC6EB1" w:rsidRPr="004164D2" w:rsidRDefault="00DC6EB1" w:rsidP="00DC6EB1">
            <w:pPr>
              <w:jc w:val="center"/>
            </w:pPr>
            <w:r w:rsidRPr="004164D2">
              <w:t>0</w:t>
            </w:r>
          </w:p>
        </w:tc>
        <w:tc>
          <w:tcPr>
            <w:tcW w:w="1276" w:type="dxa"/>
          </w:tcPr>
          <w:p w:rsidR="00DC6EB1" w:rsidRDefault="00DC6EB1" w:rsidP="00DC6EB1">
            <w:pPr>
              <w:jc w:val="center"/>
            </w:pPr>
            <w:r w:rsidRPr="004164D2">
              <w:t>0</w:t>
            </w:r>
          </w:p>
        </w:tc>
        <w:tc>
          <w:tcPr>
            <w:tcW w:w="1134" w:type="dxa"/>
          </w:tcPr>
          <w:p w:rsidR="00DC6EB1" w:rsidRPr="00F01E92" w:rsidRDefault="00DC6EB1" w:rsidP="00E71C66">
            <w:pPr>
              <w:jc w:val="center"/>
              <w:rPr>
                <w:color w:val="000000"/>
              </w:rPr>
            </w:pPr>
            <w:r w:rsidRPr="00DC6EB1">
              <w:rPr>
                <w:color w:val="000000"/>
              </w:rPr>
              <w:t>3264,7</w:t>
            </w:r>
          </w:p>
          <w:p w:rsidR="00DC6EB1" w:rsidRPr="00F01E92" w:rsidRDefault="00DC6EB1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549D" w:rsidRPr="00F01E92" w:rsidTr="00E71C66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92549D" w:rsidRPr="00F01E92" w:rsidRDefault="0092549D" w:rsidP="00E71C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Код Подпрограммы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92549D" w:rsidRPr="00F01E92" w:rsidRDefault="00960278" w:rsidP="00E71C66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2549D" w:rsidRPr="00F01E92">
              <w:rPr>
                <w:rFonts w:ascii="Times New Roman" w:hAnsi="Times New Roman" w:cs="Times New Roman"/>
                <w:color w:val="000000"/>
              </w:rPr>
              <w:t>.4</w:t>
            </w:r>
          </w:p>
        </w:tc>
      </w:tr>
    </w:tbl>
    <w:p w:rsidR="0092549D" w:rsidRPr="004511D5" w:rsidRDefault="0092549D" w:rsidP="0092549D">
      <w:pPr>
        <w:shd w:val="clear" w:color="auto" w:fill="FFFFFF"/>
        <w:jc w:val="center"/>
        <w:rPr>
          <w:color w:val="FF0000"/>
        </w:rPr>
        <w:sectPr w:rsidR="0092549D" w:rsidRPr="004511D5" w:rsidSect="002166ED">
          <w:pgSz w:w="16838" w:h="11905" w:orient="landscape"/>
          <w:pgMar w:top="1134" w:right="567" w:bottom="992" w:left="1134" w:header="720" w:footer="720" w:gutter="0"/>
          <w:cols w:space="720"/>
        </w:sectPr>
      </w:pPr>
    </w:p>
    <w:p w:rsidR="0092549D" w:rsidRPr="00F01E92" w:rsidRDefault="0092549D" w:rsidP="009254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1E92">
        <w:rPr>
          <w:color w:val="000000"/>
          <w:sz w:val="28"/>
          <w:szCs w:val="28"/>
        </w:rPr>
        <w:lastRenderedPageBreak/>
        <w:t>2. Характеристика проблемы и прогноз развития ситуации с учетом реализации Подпрограммы</w:t>
      </w:r>
    </w:p>
    <w:p w:rsidR="0092549D" w:rsidRPr="00F01E92" w:rsidRDefault="0092549D" w:rsidP="0092549D">
      <w:pPr>
        <w:ind w:firstLine="600"/>
        <w:jc w:val="both"/>
        <w:rPr>
          <w:color w:val="000000"/>
          <w:sz w:val="28"/>
          <w:szCs w:val="28"/>
        </w:rPr>
      </w:pPr>
    </w:p>
    <w:p w:rsidR="00C16B93" w:rsidRPr="00C16B93" w:rsidRDefault="00C16B93" w:rsidP="00C16B93">
      <w:pPr>
        <w:ind w:firstLine="60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Жилищно-коммунальное хозяйство и бюджетная сфера городского округа Серпухов характеризуется повышенной энергоемкостью и значительностью затрат на оплату топливно-энергетических ресурсов.</w:t>
      </w:r>
    </w:p>
    <w:p w:rsidR="00C16B93" w:rsidRPr="00C16B93" w:rsidRDefault="00C16B93" w:rsidP="00C16B93">
      <w:pPr>
        <w:ind w:firstLine="60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Жилищный фонд муниципального образования «Городской округ Серпухов Московской области» по состоянию на 01.01.2019 г. насчитывает 1508 многоквартирных домов.</w:t>
      </w:r>
    </w:p>
    <w:p w:rsidR="00C16B93" w:rsidRPr="00C16B93" w:rsidRDefault="00C16B93" w:rsidP="00C16B93">
      <w:pPr>
        <w:ind w:firstLine="60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В бюджетной сфере действует 90 муниципальных учреждений образования, культуры, физической культуры и спорта и молодежи (далее – бюджетные учреждения).</w:t>
      </w:r>
    </w:p>
    <w:p w:rsidR="00C16B93" w:rsidRPr="00C16B93" w:rsidRDefault="00C16B93" w:rsidP="00C16B93">
      <w:pPr>
        <w:ind w:firstLine="60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В настоящее время в условиях роста тарифов на энергоресурсы, затраты на оплату топливно-энергетических и коммунальных ресурсов являются значимым фактором социально-экономического развития городского округа Серпухов.</w:t>
      </w:r>
    </w:p>
    <w:p w:rsidR="00C16B93" w:rsidRPr="00C16B93" w:rsidRDefault="00C16B93" w:rsidP="00C16B93">
      <w:pPr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ab/>
        <w:t>Негативными факторами являются ограниченные возможности населения самостоятельно регулировать объем потребления жилищно-коммунальных услуг, а также снижение эффективности бюджетных расходов, вызванное ростом доли затрат на оплату коммунальных услуг.</w:t>
      </w:r>
    </w:p>
    <w:p w:rsidR="00C16B93" w:rsidRPr="00C16B93" w:rsidRDefault="00C16B93" w:rsidP="00C16B93">
      <w:pPr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 xml:space="preserve">Для эффективного использования энергетических ресурсов необходимо осуществление комплекса мер по интенсификации энергосбережения, которые заключаются в разработке, принятии и реализации мероприятий по повышению энергетической эффективности использования энергоресурсов. </w:t>
      </w:r>
    </w:p>
    <w:p w:rsidR="00C16B93" w:rsidRPr="00C16B93" w:rsidRDefault="00C16B93" w:rsidP="00C16B93">
      <w:pPr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Реализация подпрограммы должна обеспечить:</w:t>
      </w:r>
    </w:p>
    <w:p w:rsidR="00C16B93" w:rsidRPr="00C16B93" w:rsidRDefault="00C16B93" w:rsidP="00C16B93">
      <w:pPr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 xml:space="preserve"> – переход на приборный учет энергоресурсов в многоквартирных домах в соответствии с требованиями Федерального закона от 23.11.2009 № 261–ФЗ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16B93" w:rsidRPr="00C16B93" w:rsidRDefault="00C16B93" w:rsidP="00C16B93">
      <w:pPr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– полный переход на приборный учет энергоресурсов при расчетах организаций муниципальной бюджетной сферы с организациями коммунального комплекса;</w:t>
      </w:r>
    </w:p>
    <w:p w:rsidR="00C16B93" w:rsidRPr="00C16B93" w:rsidRDefault="00C16B93" w:rsidP="00C16B93">
      <w:pPr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проведение  мероприятий по энергосбережению организаций бюджетной сферы, и как следствие снижение затрат бюджета городского округа Серпухов на оплату коммунальных ресурсов в соответствии с требованиями Федерального закона от 23.11.2009 № 261–ФЗ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92549D" w:rsidRPr="00F01E92" w:rsidRDefault="0092549D" w:rsidP="0092549D">
      <w:pPr>
        <w:rPr>
          <w:color w:val="000000"/>
          <w:sz w:val="28"/>
          <w:szCs w:val="28"/>
        </w:rPr>
      </w:pPr>
    </w:p>
    <w:p w:rsidR="0092549D" w:rsidRPr="00F01E92" w:rsidRDefault="0092549D" w:rsidP="0092549D">
      <w:pPr>
        <w:jc w:val="center"/>
        <w:rPr>
          <w:color w:val="000000"/>
          <w:sz w:val="28"/>
          <w:szCs w:val="28"/>
        </w:rPr>
      </w:pPr>
      <w:r w:rsidRPr="00F01E92">
        <w:rPr>
          <w:color w:val="000000"/>
          <w:sz w:val="28"/>
          <w:szCs w:val="28"/>
        </w:rPr>
        <w:t xml:space="preserve"> Цели и задачи Подпрограммы</w:t>
      </w:r>
    </w:p>
    <w:p w:rsidR="0092549D" w:rsidRPr="00F01E92" w:rsidRDefault="0092549D" w:rsidP="0092549D">
      <w:pPr>
        <w:jc w:val="center"/>
        <w:rPr>
          <w:color w:val="000000"/>
          <w:sz w:val="28"/>
          <w:szCs w:val="28"/>
        </w:rPr>
      </w:pPr>
    </w:p>
    <w:p w:rsidR="00C16B93" w:rsidRPr="00C16B93" w:rsidRDefault="00C16B93" w:rsidP="00C16B93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 xml:space="preserve">Целью разработки данной подпрограммы является рациональное использование энергетических ресурсов и организация их учета в бюджетной сфере и жилищном фонде на территории г. о. Серпухов. </w:t>
      </w:r>
    </w:p>
    <w:p w:rsidR="00C16B93" w:rsidRPr="00C16B93" w:rsidRDefault="00C16B93" w:rsidP="00C16B93">
      <w:pPr>
        <w:ind w:firstLine="720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Для достижения данной цели необходимо решить следующие задачи: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lastRenderedPageBreak/>
        <w:t>1. Переход  муниципальных бюджетных учреждений на приборный учет энергетических ресурсов.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2. Переход населения на приборный учет энергетических ресурсов в многоквартирных домах.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 xml:space="preserve">3. Достижение высокого уровня энергетической эффективности зданий, занимаемых муниципальными учреждениями. 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Повышение класса энергетической эффективности зданий, строений муниципальной собственности осуществляется за счет проведения следующих работ: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 (модернизация) ИТП с установкой теплообменника отопления и аппаратуры управления отоплением;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 терморегулирующих клапанов (терморегуляторов) на отопительных приборах;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промывка трубопроводов и стояков системы отопления;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 xml:space="preserve">- замена светильников внутреннего освещения </w:t>
      </w:r>
      <w:proofErr w:type="gramStart"/>
      <w:r w:rsidRPr="00C16B93">
        <w:rPr>
          <w:color w:val="000000"/>
          <w:sz w:val="28"/>
          <w:szCs w:val="28"/>
        </w:rPr>
        <w:t>на</w:t>
      </w:r>
      <w:proofErr w:type="gramEnd"/>
      <w:r w:rsidRPr="00C16B93">
        <w:rPr>
          <w:color w:val="000000"/>
          <w:sz w:val="28"/>
          <w:szCs w:val="28"/>
        </w:rPr>
        <w:t xml:space="preserve"> светодиодные;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 автоматизированной системы регулирования освещением, датчиков движения и освещенности;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повышение теплозащиты наружных стен, утепление кровли и чердачных помещений;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 насосного оборудования и электроустановок с частотно-регулируемым приводом;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модернизация трубопроводов и арматуры системы ГВС;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 аэраторов с регулятором расхода воды;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установка, замена, поверка приборов учета энергетических ресурсов;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установка, замена, поверка общедомовых приборов учета энергетических ресурсов;</w:t>
      </w:r>
    </w:p>
    <w:p w:rsidR="00C16B93" w:rsidRPr="00C16B93" w:rsidRDefault="00C16B93" w:rsidP="00C16B93">
      <w:pPr>
        <w:ind w:firstLine="720"/>
        <w:jc w:val="both"/>
        <w:rPr>
          <w:color w:val="000000"/>
          <w:sz w:val="28"/>
          <w:szCs w:val="28"/>
        </w:rPr>
      </w:pPr>
      <w:r w:rsidRPr="00C16B93">
        <w:rPr>
          <w:color w:val="000000"/>
          <w:sz w:val="28"/>
          <w:szCs w:val="28"/>
        </w:rPr>
        <w:t>- организация работы с УК по подаче заявлений в ГУ МО «Государственная жилищная инспекция Московской области».</w:t>
      </w:r>
    </w:p>
    <w:p w:rsidR="0092549D" w:rsidRDefault="0092549D" w:rsidP="0092549D">
      <w:pPr>
        <w:ind w:firstLine="720"/>
        <w:jc w:val="both"/>
        <w:rPr>
          <w:color w:val="FF0000"/>
          <w:sz w:val="28"/>
          <w:szCs w:val="28"/>
        </w:rPr>
      </w:pPr>
    </w:p>
    <w:p w:rsidR="00F806E3" w:rsidRDefault="00F806E3" w:rsidP="00F806E3">
      <w:pPr>
        <w:jc w:val="center"/>
        <w:rPr>
          <w:color w:val="000000"/>
          <w:sz w:val="28"/>
          <w:szCs w:val="28"/>
        </w:rPr>
      </w:pPr>
      <w:r w:rsidRPr="00F806E3">
        <w:rPr>
          <w:color w:val="000000"/>
          <w:sz w:val="28"/>
          <w:szCs w:val="28"/>
        </w:rPr>
        <w:t>Концептуальные направления реформирования, модернизации, преобразования сферы энергосбережения и повышения энергетической эффективности</w:t>
      </w:r>
      <w:r>
        <w:rPr>
          <w:color w:val="000000"/>
          <w:sz w:val="28"/>
          <w:szCs w:val="28"/>
        </w:rPr>
        <w:t xml:space="preserve"> </w:t>
      </w:r>
      <w:r w:rsidRPr="00F01E92">
        <w:rPr>
          <w:color w:val="000000"/>
          <w:sz w:val="28"/>
          <w:szCs w:val="28"/>
        </w:rPr>
        <w:t>Подпрограммы I</w:t>
      </w:r>
      <w:r w:rsidRPr="00F01E92">
        <w:rPr>
          <w:color w:val="000000"/>
          <w:sz w:val="28"/>
          <w:szCs w:val="28"/>
          <w:lang w:val="en-US"/>
        </w:rPr>
        <w:t>V</w:t>
      </w:r>
      <w:r w:rsidRPr="00F01E92">
        <w:rPr>
          <w:color w:val="000000"/>
          <w:sz w:val="28"/>
          <w:szCs w:val="28"/>
        </w:rPr>
        <w:t xml:space="preserve"> «Энергосбережение и повышение энергетической эффективности»</w:t>
      </w:r>
    </w:p>
    <w:p w:rsidR="00F806E3" w:rsidRDefault="00F806E3" w:rsidP="00F806E3">
      <w:pPr>
        <w:jc w:val="center"/>
        <w:rPr>
          <w:color w:val="000000"/>
          <w:sz w:val="28"/>
          <w:szCs w:val="28"/>
        </w:rPr>
      </w:pPr>
    </w:p>
    <w:p w:rsidR="00F806E3" w:rsidRPr="00F806E3" w:rsidRDefault="00F806E3" w:rsidP="00F806E3">
      <w:pPr>
        <w:ind w:firstLine="709"/>
        <w:jc w:val="both"/>
        <w:rPr>
          <w:color w:val="000000"/>
          <w:sz w:val="28"/>
          <w:szCs w:val="28"/>
        </w:rPr>
      </w:pPr>
      <w:r w:rsidRPr="00F806E3">
        <w:rPr>
          <w:color w:val="000000"/>
          <w:sz w:val="28"/>
          <w:szCs w:val="28"/>
        </w:rPr>
        <w:t>Реализация мероприятий в рамках подпрограммы позволит повысить эффективность использования топливно-энергетических ресурсов и снизить антропогенное воздействие топливно-энергетического комплекса на окружающую среду.</w:t>
      </w:r>
    </w:p>
    <w:p w:rsidR="00F806E3" w:rsidRPr="00F806E3" w:rsidRDefault="00F806E3" w:rsidP="00F806E3">
      <w:pPr>
        <w:ind w:firstLine="709"/>
        <w:jc w:val="both"/>
        <w:rPr>
          <w:color w:val="000000"/>
          <w:sz w:val="28"/>
          <w:szCs w:val="28"/>
        </w:rPr>
      </w:pPr>
      <w:r w:rsidRPr="00F806E3">
        <w:rPr>
          <w:color w:val="000000"/>
          <w:sz w:val="28"/>
          <w:szCs w:val="28"/>
        </w:rPr>
        <w:t xml:space="preserve">Энергосбережение в рамках реализации подпрограммы IV по развитию энергосбережения и повышению энергоэффективности является важнейшим фактором, обеспечивающим эффективность функционирования отраслей топливно-энергетического комплекса и экономики в целом. Энергосбережение достигается за счет эффектов от реализации мероприятий по энергосбережению, своевременным переходом к новым техническим решениям, технологическим процессам, основанным на внедрении наилучших доступных и инновационных технологий, и </w:t>
      </w:r>
      <w:r w:rsidRPr="00F806E3">
        <w:rPr>
          <w:color w:val="000000"/>
          <w:sz w:val="28"/>
          <w:szCs w:val="28"/>
        </w:rPr>
        <w:lastRenderedPageBreak/>
        <w:t>оптимизационным формам управления, а также повышения качества продукции, использования международного опыта и другими мерами.</w:t>
      </w:r>
    </w:p>
    <w:p w:rsidR="00F806E3" w:rsidRPr="00F806E3" w:rsidRDefault="00F806E3" w:rsidP="00F806E3">
      <w:pPr>
        <w:ind w:firstLine="709"/>
        <w:jc w:val="both"/>
        <w:rPr>
          <w:color w:val="000000"/>
          <w:sz w:val="28"/>
          <w:szCs w:val="28"/>
        </w:rPr>
      </w:pPr>
      <w:r w:rsidRPr="00F806E3">
        <w:rPr>
          <w:color w:val="000000"/>
          <w:sz w:val="28"/>
          <w:szCs w:val="28"/>
        </w:rPr>
        <w:t>Внедрение энергосберегающих технологий не только приводит к снижению издержек и повышению конкурентоспособности продукции, но и способствует повышению устойчивости топливно-энергетического комплекса и улучшению экологической ситуации, снижению затрат на введение дополнительных мощностей, а также способствует снятию барьеров экономического развития за счет снижения технологических ограничений.</w:t>
      </w:r>
    </w:p>
    <w:p w:rsidR="00F806E3" w:rsidRPr="00F806E3" w:rsidRDefault="00F806E3" w:rsidP="00F806E3">
      <w:pPr>
        <w:jc w:val="center"/>
        <w:rPr>
          <w:color w:val="000000"/>
          <w:sz w:val="28"/>
          <w:szCs w:val="28"/>
        </w:rPr>
      </w:pPr>
    </w:p>
    <w:p w:rsidR="0092549D" w:rsidRPr="004511D5" w:rsidRDefault="0092549D" w:rsidP="0092549D">
      <w:pPr>
        <w:jc w:val="both"/>
        <w:rPr>
          <w:color w:val="FF0000"/>
          <w:sz w:val="28"/>
          <w:szCs w:val="28"/>
        </w:rPr>
      </w:pPr>
    </w:p>
    <w:p w:rsidR="0092549D" w:rsidRPr="00F01E92" w:rsidRDefault="0092549D" w:rsidP="0092549D">
      <w:pPr>
        <w:ind w:firstLine="720"/>
        <w:jc w:val="both"/>
        <w:rPr>
          <w:color w:val="000000"/>
        </w:rPr>
        <w:sectPr w:rsidR="0092549D" w:rsidRPr="00F01E92" w:rsidSect="008C584E">
          <w:pgSz w:w="11905" w:h="16838"/>
          <w:pgMar w:top="1134" w:right="567" w:bottom="1134" w:left="1134" w:header="720" w:footer="720" w:gutter="0"/>
          <w:cols w:space="720"/>
        </w:sectPr>
      </w:pPr>
      <w:r w:rsidRPr="00F01E92">
        <w:rPr>
          <w:color w:val="000000"/>
        </w:rPr>
        <w:t xml:space="preserve"> </w:t>
      </w:r>
    </w:p>
    <w:p w:rsidR="0092549D" w:rsidRPr="00F01E92" w:rsidRDefault="0092549D" w:rsidP="009254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E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Перечень мероприятий Подпрограммы </w:t>
      </w:r>
      <w:r w:rsidRPr="00F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эффективности»</w:t>
      </w:r>
    </w:p>
    <w:p w:rsidR="0092549D" w:rsidRPr="00F01E92" w:rsidRDefault="0092549D" w:rsidP="0092549D">
      <w:pPr>
        <w:pStyle w:val="ConsPlusNormal"/>
        <w:rPr>
          <w:rFonts w:ascii="Times New Roman" w:hAnsi="Times New Roman" w:cs="Times New Roman"/>
          <w:color w:val="000000"/>
        </w:rPr>
      </w:pPr>
    </w:p>
    <w:p w:rsidR="0092549D" w:rsidRPr="00F01E92" w:rsidRDefault="0092549D" w:rsidP="0092549D">
      <w:pPr>
        <w:ind w:left="720"/>
        <w:jc w:val="center"/>
        <w:rPr>
          <w:color w:val="000000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701"/>
        <w:gridCol w:w="851"/>
        <w:gridCol w:w="1560"/>
        <w:gridCol w:w="1280"/>
        <w:gridCol w:w="1276"/>
        <w:gridCol w:w="993"/>
        <w:gridCol w:w="993"/>
        <w:gridCol w:w="993"/>
        <w:gridCol w:w="992"/>
        <w:gridCol w:w="993"/>
        <w:gridCol w:w="1556"/>
        <w:gridCol w:w="1417"/>
      </w:tblGrid>
      <w:tr w:rsidR="00C16B93" w:rsidRPr="00C16B93" w:rsidTr="00D20E36">
        <w:tc>
          <w:tcPr>
            <w:tcW w:w="766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№</w:t>
            </w:r>
          </w:p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 xml:space="preserve"> </w:t>
            </w:r>
            <w:proofErr w:type="gramStart"/>
            <w:r w:rsidRPr="00C16B93">
              <w:rPr>
                <w:color w:val="000000"/>
              </w:rPr>
              <w:t>п</w:t>
            </w:r>
            <w:proofErr w:type="gramEnd"/>
            <w:r w:rsidRPr="00C16B93">
              <w:rPr>
                <w:color w:val="000000"/>
              </w:rPr>
              <w:t>/п</w:t>
            </w:r>
          </w:p>
        </w:tc>
        <w:tc>
          <w:tcPr>
            <w:tcW w:w="1701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Источники финансирования</w:t>
            </w:r>
          </w:p>
        </w:tc>
        <w:tc>
          <w:tcPr>
            <w:tcW w:w="1280" w:type="dxa"/>
            <w:vMerge w:val="restart"/>
          </w:tcPr>
          <w:p w:rsidR="00C16B93" w:rsidRPr="00C16B93" w:rsidRDefault="00C16B93" w:rsidP="005C0C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Объем финансирования мероприятия в</w:t>
            </w:r>
            <w:r w:rsidR="005C0CB2">
              <w:rPr>
                <w:color w:val="000000"/>
              </w:rPr>
              <w:t xml:space="preserve"> 2019 году</w:t>
            </w:r>
          </w:p>
        </w:tc>
        <w:tc>
          <w:tcPr>
            <w:tcW w:w="1276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Всего (тыс. руб.)</w:t>
            </w:r>
          </w:p>
        </w:tc>
        <w:tc>
          <w:tcPr>
            <w:tcW w:w="4964" w:type="dxa"/>
            <w:gridSpan w:val="5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56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16B93">
              <w:rPr>
                <w:color w:val="000000"/>
              </w:rPr>
              <w:t>Ответственный</w:t>
            </w:r>
            <w:proofErr w:type="gramEnd"/>
            <w:r w:rsidRPr="00C16B93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Результаты выполнения мероприятия Подпрограммы</w:t>
            </w:r>
          </w:p>
        </w:tc>
      </w:tr>
      <w:tr w:rsidR="00C16B93" w:rsidRPr="00C16B93" w:rsidTr="00D20E36">
        <w:tc>
          <w:tcPr>
            <w:tcW w:w="766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C16B93" w:rsidRPr="00C16B93" w:rsidRDefault="00516DE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</w:tc>
        <w:tc>
          <w:tcPr>
            <w:tcW w:w="993" w:type="dxa"/>
          </w:tcPr>
          <w:p w:rsidR="00C16B93" w:rsidRPr="00C16B93" w:rsidRDefault="00C16B93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 xml:space="preserve">2021 </w:t>
            </w:r>
          </w:p>
        </w:tc>
        <w:tc>
          <w:tcPr>
            <w:tcW w:w="993" w:type="dxa"/>
          </w:tcPr>
          <w:p w:rsidR="00C16B93" w:rsidRPr="00C16B93" w:rsidRDefault="00C16B93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 xml:space="preserve">2022 </w:t>
            </w:r>
          </w:p>
        </w:tc>
        <w:tc>
          <w:tcPr>
            <w:tcW w:w="992" w:type="dxa"/>
          </w:tcPr>
          <w:p w:rsidR="00C16B93" w:rsidRPr="00C16B93" w:rsidRDefault="00C16B93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 xml:space="preserve">2023 </w:t>
            </w:r>
          </w:p>
        </w:tc>
        <w:tc>
          <w:tcPr>
            <w:tcW w:w="993" w:type="dxa"/>
          </w:tcPr>
          <w:p w:rsidR="00C16B93" w:rsidRPr="00C16B93" w:rsidRDefault="00C16B93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 xml:space="preserve">2024 </w:t>
            </w:r>
          </w:p>
        </w:tc>
        <w:tc>
          <w:tcPr>
            <w:tcW w:w="1556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6B93" w:rsidRPr="00C16B93" w:rsidRDefault="00C16B93" w:rsidP="00C16B93">
            <w:pPr>
              <w:rPr>
                <w:color w:val="000000"/>
              </w:rPr>
            </w:pPr>
          </w:p>
        </w:tc>
      </w:tr>
      <w:tr w:rsidR="00C16B93" w:rsidRPr="00C16B93" w:rsidTr="00D20E36">
        <w:tc>
          <w:tcPr>
            <w:tcW w:w="766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</w:t>
            </w:r>
          </w:p>
        </w:tc>
        <w:tc>
          <w:tcPr>
            <w:tcW w:w="1280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11</w:t>
            </w:r>
          </w:p>
        </w:tc>
        <w:tc>
          <w:tcPr>
            <w:tcW w:w="1556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12</w:t>
            </w:r>
          </w:p>
        </w:tc>
        <w:tc>
          <w:tcPr>
            <w:tcW w:w="1417" w:type="dxa"/>
          </w:tcPr>
          <w:p w:rsidR="00C16B93" w:rsidRPr="00C16B93" w:rsidRDefault="00C16B93" w:rsidP="00C1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13</w:t>
            </w:r>
          </w:p>
        </w:tc>
      </w:tr>
      <w:tr w:rsidR="00C60700" w:rsidRPr="00C16B93" w:rsidTr="00D20E36">
        <w:tc>
          <w:tcPr>
            <w:tcW w:w="766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1.</w:t>
            </w:r>
          </w:p>
        </w:tc>
        <w:tc>
          <w:tcPr>
            <w:tcW w:w="1701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Основное мероприятие 1</w:t>
            </w:r>
          </w:p>
          <w:p w:rsidR="00C60700" w:rsidRPr="00C16B93" w:rsidRDefault="00C60700" w:rsidP="00FF00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«Повышение энергетической эффективности муниципальных учреждений </w:t>
            </w:r>
            <w:r w:rsidR="00FF001A">
              <w:rPr>
                <w:color w:val="000000"/>
              </w:rPr>
              <w:t>Московской области</w:t>
            </w:r>
            <w:r w:rsidRPr="00C16B93">
              <w:rPr>
                <w:color w:val="000000"/>
              </w:rPr>
              <w:t>»</w:t>
            </w:r>
          </w:p>
        </w:tc>
        <w:tc>
          <w:tcPr>
            <w:tcW w:w="851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3976.97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3976.97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60700" w:rsidRPr="00C16B93" w:rsidRDefault="00C60700" w:rsidP="00C16B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C60700" w:rsidRPr="00C16B93" w:rsidRDefault="00C60700" w:rsidP="00C16B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C60700" w:rsidRPr="00C16B93" w:rsidRDefault="00C60700" w:rsidP="00C16B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171EF7" w:rsidRPr="00C16B93" w:rsidTr="00D20E36">
        <w:trPr>
          <w:trHeight w:val="1118"/>
        </w:trPr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  <w:vAlign w:val="center"/>
          </w:tcPr>
          <w:p w:rsidR="00171EF7" w:rsidRDefault="00171EF7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171EF7" w:rsidRDefault="00171EF7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71EF7" w:rsidRDefault="00171EF7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0700" w:rsidRPr="00C16B93" w:rsidTr="00D20E36">
        <w:trPr>
          <w:trHeight w:val="1118"/>
        </w:trPr>
        <w:tc>
          <w:tcPr>
            <w:tcW w:w="766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2922,97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2922,97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0700" w:rsidRPr="00C16B93" w:rsidTr="00D20E36">
        <w:tc>
          <w:tcPr>
            <w:tcW w:w="766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60700" w:rsidRPr="00C16B93" w:rsidRDefault="00C60700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C60700" w:rsidRPr="00C16B93" w:rsidRDefault="00C60700" w:rsidP="00171E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1054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1054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60700" w:rsidRPr="00C16B93" w:rsidRDefault="00C60700" w:rsidP="00171E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60700" w:rsidRPr="00C16B93" w:rsidRDefault="00C60700" w:rsidP="00171E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0700" w:rsidRPr="00C16B93" w:rsidTr="00D20E36">
        <w:tc>
          <w:tcPr>
            <w:tcW w:w="766" w:type="dxa"/>
            <w:vMerge w:val="restart"/>
          </w:tcPr>
          <w:p w:rsidR="00C60700" w:rsidRPr="00C16B93" w:rsidRDefault="00C60700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1.1.</w:t>
            </w:r>
          </w:p>
        </w:tc>
        <w:tc>
          <w:tcPr>
            <w:tcW w:w="1701" w:type="dxa"/>
            <w:vMerge w:val="restart"/>
          </w:tcPr>
          <w:p w:rsidR="00C60700" w:rsidRPr="00C16B93" w:rsidRDefault="00C60700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Установка (модернизация) ИТП с установкой теплообменника отопления и аппаратуры управления </w:t>
            </w:r>
            <w:r w:rsidRPr="00C16B93">
              <w:rPr>
                <w:color w:val="000000"/>
              </w:rPr>
              <w:lastRenderedPageBreak/>
              <w:t>отоплением.</w:t>
            </w:r>
          </w:p>
        </w:tc>
        <w:tc>
          <w:tcPr>
            <w:tcW w:w="851" w:type="dxa"/>
            <w:vMerge w:val="restart"/>
          </w:tcPr>
          <w:p w:rsidR="00C60700" w:rsidRPr="00C16B93" w:rsidRDefault="00C60700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>2020-2024</w:t>
            </w:r>
          </w:p>
        </w:tc>
        <w:tc>
          <w:tcPr>
            <w:tcW w:w="1560" w:type="dxa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171,67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171,67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60700" w:rsidRPr="00C16B93" w:rsidRDefault="00C60700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60700" w:rsidRPr="00C16B93" w:rsidRDefault="00C60700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Управление </w:t>
            </w:r>
            <w:r w:rsidRPr="00C16B93">
              <w:rPr>
                <w:color w:val="000000"/>
              </w:rPr>
              <w:lastRenderedPageBreak/>
              <w:t>культуры;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C60700" w:rsidRPr="00C16B93" w:rsidRDefault="00C60700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136726">
            <w:pPr>
              <w:jc w:val="center"/>
            </w:pPr>
            <w:r w:rsidRPr="00C16B93">
              <w:t>171,67</w:t>
            </w:r>
          </w:p>
        </w:tc>
        <w:tc>
          <w:tcPr>
            <w:tcW w:w="993" w:type="dxa"/>
          </w:tcPr>
          <w:p w:rsidR="006D6F69" w:rsidRPr="00C16B93" w:rsidRDefault="006D6F69" w:rsidP="00136726">
            <w:pPr>
              <w:jc w:val="center"/>
            </w:pPr>
            <w:r w:rsidRPr="00C16B93">
              <w:t>171,67</w:t>
            </w:r>
          </w:p>
        </w:tc>
        <w:tc>
          <w:tcPr>
            <w:tcW w:w="993" w:type="dxa"/>
          </w:tcPr>
          <w:p w:rsidR="006D6F69" w:rsidRPr="00C16B93" w:rsidRDefault="006D6F69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1367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D6F69" w:rsidRPr="00C16B93" w:rsidRDefault="006D6F69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6D6F69" w:rsidRPr="00C16B93" w:rsidRDefault="006D6F69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Средства </w:t>
            </w:r>
            <w:r w:rsidRPr="00C16B93">
              <w:rPr>
                <w:color w:val="000000"/>
              </w:rPr>
              <w:lastRenderedPageBreak/>
              <w:t>бюджета Московской области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6D6F69" w:rsidRPr="00C16B93" w:rsidRDefault="006D6F69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1.2.</w:t>
            </w:r>
          </w:p>
        </w:tc>
        <w:tc>
          <w:tcPr>
            <w:tcW w:w="170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171EF7" w:rsidRPr="00C16B93" w:rsidTr="00D20E36">
        <w:trPr>
          <w:trHeight w:val="809"/>
        </w:trPr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  <w:vAlign w:val="center"/>
          </w:tcPr>
          <w:p w:rsidR="00171EF7" w:rsidRDefault="00171EF7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rPr>
          <w:trHeight w:val="809"/>
        </w:trPr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1.3.</w:t>
            </w:r>
          </w:p>
        </w:tc>
        <w:tc>
          <w:tcPr>
            <w:tcW w:w="170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6D6F69" w:rsidRPr="00C16B93" w:rsidRDefault="006D6F69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362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362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Комитет по образованию Администрации городского округа </w:t>
            </w:r>
            <w:r w:rsidRPr="00C16B93">
              <w:rPr>
                <w:color w:val="000000"/>
              </w:rPr>
              <w:lastRenderedPageBreak/>
              <w:t>Серпухов;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</w:t>
            </w:r>
            <w:r w:rsidRPr="00C16B93">
              <w:rPr>
                <w:color w:val="000000"/>
              </w:rPr>
              <w:lastRenderedPageBreak/>
              <w:t>х ресурсов</w:t>
            </w:r>
          </w:p>
        </w:tc>
      </w:tr>
      <w:tr w:rsidR="00171EF7" w:rsidRPr="00C16B93" w:rsidTr="00D20E36"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219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219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143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143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1.4.</w:t>
            </w:r>
          </w:p>
        </w:tc>
        <w:tc>
          <w:tcPr>
            <w:tcW w:w="170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Замена светильников внутреннего освещения </w:t>
            </w:r>
            <w:proofErr w:type="gramStart"/>
            <w:r w:rsidRPr="00C16B93">
              <w:rPr>
                <w:color w:val="000000"/>
              </w:rPr>
              <w:t>на</w:t>
            </w:r>
            <w:proofErr w:type="gramEnd"/>
            <w:r w:rsidRPr="00C16B93">
              <w:rPr>
                <w:color w:val="000000"/>
              </w:rPr>
              <w:t xml:space="preserve"> светодиодные</w:t>
            </w:r>
          </w:p>
        </w:tc>
        <w:tc>
          <w:tcPr>
            <w:tcW w:w="85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2058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2058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171EF7" w:rsidRPr="00C16B93" w:rsidTr="00D20E36"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1574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1574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484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484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rPr>
          <w:trHeight w:val="617"/>
        </w:trPr>
        <w:tc>
          <w:tcPr>
            <w:tcW w:w="766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1.5.</w:t>
            </w:r>
          </w:p>
        </w:tc>
        <w:tc>
          <w:tcPr>
            <w:tcW w:w="170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Установка автоматизированной системы </w:t>
            </w:r>
            <w:r w:rsidRPr="00C16B93">
              <w:rPr>
                <w:color w:val="000000"/>
              </w:rPr>
              <w:lastRenderedPageBreak/>
              <w:t>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</w:tcPr>
          <w:p w:rsidR="006D6F69" w:rsidRPr="00C16B93" w:rsidRDefault="006D6F69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>2020-2024</w:t>
            </w: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6D6F69" w:rsidRPr="00C16B93" w:rsidRDefault="001F232F" w:rsidP="00516DE9">
            <w:pPr>
              <w:jc w:val="center"/>
            </w:pPr>
            <w:r>
              <w:t>0</w:t>
            </w:r>
          </w:p>
          <w:p w:rsidR="006D6F69" w:rsidRPr="00C16B93" w:rsidRDefault="006D6F69" w:rsidP="00516DE9">
            <w:pPr>
              <w:jc w:val="center"/>
            </w:pPr>
          </w:p>
          <w:p w:rsidR="006D6F69" w:rsidRPr="00C16B93" w:rsidRDefault="006D6F69" w:rsidP="00516DE9">
            <w:pPr>
              <w:jc w:val="center"/>
            </w:pP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151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151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Комитет по образованию Администрации </w:t>
            </w:r>
            <w:r w:rsidRPr="00C16B93">
              <w:rPr>
                <w:color w:val="000000"/>
              </w:rPr>
              <w:lastRenderedPageBreak/>
              <w:t>городского округа Серпухов;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</w:t>
            </w:r>
            <w:r w:rsidRPr="00C16B93">
              <w:rPr>
                <w:color w:val="000000"/>
              </w:rPr>
              <w:lastRenderedPageBreak/>
              <w:t>потреблением энергетических ресурсов</w:t>
            </w:r>
          </w:p>
        </w:tc>
      </w:tr>
      <w:tr w:rsidR="00171EF7" w:rsidRPr="00C16B93" w:rsidTr="00D20E36">
        <w:trPr>
          <w:trHeight w:val="460"/>
        </w:trPr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6F69" w:rsidRPr="00C16B93" w:rsidTr="00D20E36">
        <w:trPr>
          <w:trHeight w:val="460"/>
        </w:trPr>
        <w:tc>
          <w:tcPr>
            <w:tcW w:w="766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D6F69" w:rsidRPr="00C16B93" w:rsidRDefault="006D6F69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6D6F69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D6F69" w:rsidRPr="00C16B93" w:rsidRDefault="006D6F69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D6F69" w:rsidRPr="00C16B93" w:rsidRDefault="006D6F69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460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51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51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695"/>
        </w:trPr>
        <w:tc>
          <w:tcPr>
            <w:tcW w:w="766" w:type="dxa"/>
            <w:vMerge w:val="restart"/>
          </w:tcPr>
          <w:p w:rsidR="001F232F" w:rsidRPr="00C16B93" w:rsidRDefault="008353F1" w:rsidP="00C16B93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0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jc w:val="center"/>
            </w:pPr>
            <w:r>
              <w:t>0</w:t>
            </w:r>
          </w:p>
          <w:p w:rsidR="001F232F" w:rsidRPr="00C16B93" w:rsidRDefault="001F232F" w:rsidP="00516DE9">
            <w:pPr>
              <w:jc w:val="center"/>
            </w:pPr>
          </w:p>
          <w:p w:rsidR="001F232F" w:rsidRPr="00C16B93" w:rsidRDefault="001F232F" w:rsidP="00516DE9">
            <w:pPr>
              <w:jc w:val="center"/>
            </w:pP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171EF7" w:rsidRPr="00C16B93" w:rsidTr="00D20E36">
        <w:trPr>
          <w:trHeight w:val="305"/>
        </w:trPr>
        <w:tc>
          <w:tcPr>
            <w:tcW w:w="766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71EF7" w:rsidRPr="00C16B93" w:rsidRDefault="00171EF7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Pr="00C16B93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1EF7" w:rsidRDefault="00171EF7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71EF7" w:rsidRPr="00C16B93" w:rsidRDefault="00171EF7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305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305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130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 w:val="restart"/>
          </w:tcPr>
          <w:p w:rsidR="001F232F" w:rsidRPr="00C16B93" w:rsidRDefault="001F232F" w:rsidP="00A57838">
            <w:pPr>
              <w:rPr>
                <w:color w:val="000000"/>
              </w:rPr>
            </w:pPr>
            <w:r w:rsidRPr="00C16B93">
              <w:rPr>
                <w:color w:val="000000"/>
              </w:rPr>
              <w:t>1.</w:t>
            </w:r>
            <w:r w:rsidR="00A57838">
              <w:rPr>
                <w:color w:val="000000"/>
              </w:rPr>
              <w:t>8</w:t>
            </w:r>
            <w:r w:rsidRPr="00C16B93"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Модернизация трубопроводов и </w:t>
            </w:r>
            <w:r w:rsidRPr="00C16B93">
              <w:rPr>
                <w:color w:val="000000"/>
              </w:rPr>
              <w:lastRenderedPageBreak/>
              <w:t>арматуры системы ГВС</w:t>
            </w:r>
          </w:p>
        </w:tc>
        <w:tc>
          <w:tcPr>
            <w:tcW w:w="85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>2020-2024</w:t>
            </w: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232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Комитет по образованию </w:t>
            </w:r>
            <w:r w:rsidRPr="00C16B93">
              <w:rPr>
                <w:color w:val="000000"/>
              </w:rPr>
              <w:lastRenderedPageBreak/>
              <w:t>Администрации городского округа Серпухов;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культуры;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lastRenderedPageBreak/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23748E" w:rsidRPr="00C16B93" w:rsidTr="00D20E36">
        <w:trPr>
          <w:trHeight w:val="230"/>
        </w:trPr>
        <w:tc>
          <w:tcPr>
            <w:tcW w:w="766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 xml:space="preserve">Средства </w:t>
            </w:r>
            <w:r w:rsidRPr="00287131">
              <w:lastRenderedPageBreak/>
              <w:t>бюджета Московской области</w:t>
            </w:r>
          </w:p>
        </w:tc>
        <w:tc>
          <w:tcPr>
            <w:tcW w:w="1280" w:type="dxa"/>
          </w:tcPr>
          <w:p w:rsidR="0023748E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3748E" w:rsidRPr="00C16B93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3748E" w:rsidRPr="00C16B93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3748E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3748E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3748E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3748E" w:rsidRDefault="0023748E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32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 w:val="restart"/>
          </w:tcPr>
          <w:p w:rsidR="001F232F" w:rsidRPr="00C16B93" w:rsidRDefault="001F232F" w:rsidP="003E143A">
            <w:pPr>
              <w:rPr>
                <w:color w:val="000000"/>
              </w:rPr>
            </w:pPr>
            <w:r w:rsidRPr="00C16B93">
              <w:rPr>
                <w:color w:val="000000"/>
              </w:rPr>
              <w:t>1.</w:t>
            </w:r>
            <w:r w:rsidR="001629EE">
              <w:rPr>
                <w:color w:val="000000"/>
              </w:rPr>
              <w:t>9</w:t>
            </w:r>
            <w:r w:rsidRPr="00C16B93"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аэраторов с регулятором расхода воды</w:t>
            </w:r>
          </w:p>
        </w:tc>
        <w:tc>
          <w:tcPr>
            <w:tcW w:w="85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81,5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81,5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23748E" w:rsidRPr="00C16B93" w:rsidTr="00D20E36">
        <w:trPr>
          <w:trHeight w:val="230"/>
        </w:trPr>
        <w:tc>
          <w:tcPr>
            <w:tcW w:w="766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23748E" w:rsidRPr="00C16B93" w:rsidRDefault="0023748E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23748E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23748E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23748E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23748E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23748E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23748E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23748E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23748E" w:rsidRPr="00C16B93" w:rsidRDefault="0023748E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32,5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32,5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230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49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49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385"/>
        </w:trPr>
        <w:tc>
          <w:tcPr>
            <w:tcW w:w="766" w:type="dxa"/>
            <w:vMerge w:val="restart"/>
          </w:tcPr>
          <w:p w:rsidR="001F232F" w:rsidRPr="00C16B93" w:rsidRDefault="001F232F" w:rsidP="003E143A">
            <w:pPr>
              <w:rPr>
                <w:color w:val="000000"/>
              </w:rPr>
            </w:pPr>
            <w:r w:rsidRPr="00C16B93">
              <w:rPr>
                <w:color w:val="000000"/>
              </w:rPr>
              <w:t>1.</w:t>
            </w:r>
            <w:r w:rsidR="001629EE">
              <w:rPr>
                <w:color w:val="000000"/>
              </w:rPr>
              <w:t>10</w:t>
            </w:r>
            <w:r w:rsidRPr="00C16B93"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Установка, замена, поверка приборов учета энергетических ресурсов на объектах </w:t>
            </w:r>
            <w:r w:rsidRPr="00C16B93">
              <w:rPr>
                <w:color w:val="000000"/>
              </w:rPr>
              <w:lastRenderedPageBreak/>
              <w:t>бюджетной сферы.</w:t>
            </w:r>
          </w:p>
        </w:tc>
        <w:tc>
          <w:tcPr>
            <w:tcW w:w="851" w:type="dxa"/>
            <w:vMerge w:val="restart"/>
          </w:tcPr>
          <w:p w:rsidR="001F232F" w:rsidRPr="00C16B93" w:rsidRDefault="001F232F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>2020-2024</w:t>
            </w: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460,8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460,8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Комитет по образованию Администрации городского округа Серпухов;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>Управление культуры;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по работе с молодежью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Управление физической культуры и спорта;</w:t>
            </w:r>
          </w:p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Организации бюджетной сферы.</w:t>
            </w:r>
          </w:p>
        </w:tc>
        <w:tc>
          <w:tcPr>
            <w:tcW w:w="1417" w:type="dxa"/>
            <w:vMerge w:val="restart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lastRenderedPageBreak/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C17D81" w:rsidRPr="00C16B93" w:rsidTr="00D20E36">
        <w:trPr>
          <w:trHeight w:val="385"/>
        </w:trPr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385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375,8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375,8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232F" w:rsidRPr="00C16B93" w:rsidTr="00D20E36">
        <w:trPr>
          <w:trHeight w:val="385"/>
        </w:trPr>
        <w:tc>
          <w:tcPr>
            <w:tcW w:w="766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1F232F" w:rsidRPr="00C16B93" w:rsidRDefault="001F232F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1F232F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85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85</w:t>
            </w:r>
            <w:r>
              <w:rPr>
                <w:color w:val="000000"/>
              </w:rPr>
              <w:t>,00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F232F" w:rsidRPr="00C16B93" w:rsidRDefault="001F232F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F232F" w:rsidRPr="00C16B93" w:rsidRDefault="001F232F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2.</w:t>
            </w:r>
          </w:p>
        </w:tc>
        <w:tc>
          <w:tcPr>
            <w:tcW w:w="170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Основное мероприятие 2</w:t>
            </w:r>
          </w:p>
          <w:p w:rsidR="00C17D81" w:rsidRPr="00C16B93" w:rsidRDefault="00C17D81" w:rsidP="00FF001A">
            <w:pPr>
              <w:rPr>
                <w:color w:val="000000"/>
              </w:rPr>
            </w:pPr>
            <w:r w:rsidRPr="00C16B93">
              <w:rPr>
                <w:color w:val="000000"/>
              </w:rPr>
              <w:t>«Организация учета энергоресурсов в жилищном фонде»</w:t>
            </w:r>
          </w:p>
        </w:tc>
        <w:tc>
          <w:tcPr>
            <w:tcW w:w="85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2210.7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2210.7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ООО «Калиновские электрические сети»</w:t>
            </w:r>
          </w:p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МУП «Водоканал-Сервис»</w:t>
            </w:r>
          </w:p>
        </w:tc>
        <w:tc>
          <w:tcPr>
            <w:tcW w:w="1417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17D81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0325D" w:rsidRPr="00C16B93" w:rsidTr="00D20E36">
        <w:tc>
          <w:tcPr>
            <w:tcW w:w="766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0325D" w:rsidRPr="00C16B93" w:rsidTr="00D20E36">
        <w:tc>
          <w:tcPr>
            <w:tcW w:w="766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60325D" w:rsidRPr="00C16B93" w:rsidRDefault="0060325D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2210.7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2210.7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0325D" w:rsidRPr="00C16B93" w:rsidRDefault="0060325D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0325D" w:rsidRPr="00C16B93" w:rsidRDefault="0060325D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rPr>
          <w:trHeight w:val="460"/>
        </w:trPr>
        <w:tc>
          <w:tcPr>
            <w:tcW w:w="766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2.1.</w:t>
            </w:r>
          </w:p>
        </w:tc>
        <w:tc>
          <w:tcPr>
            <w:tcW w:w="170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85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2210,7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B93">
              <w:rPr>
                <w:color w:val="000000"/>
              </w:rPr>
              <w:t>2210,7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516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ООО «Калиновские электрические сети»</w:t>
            </w:r>
          </w:p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МУП «Водоканал-Сервис»</w:t>
            </w:r>
          </w:p>
        </w:tc>
        <w:tc>
          <w:tcPr>
            <w:tcW w:w="1417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Организация учета и </w:t>
            </w:r>
            <w:proofErr w:type="gramStart"/>
            <w:r w:rsidRPr="00C16B93">
              <w:rPr>
                <w:color w:val="000000"/>
              </w:rPr>
              <w:t>контроля за</w:t>
            </w:r>
            <w:proofErr w:type="gramEnd"/>
            <w:r w:rsidRPr="00C16B93">
              <w:rPr>
                <w:color w:val="000000"/>
              </w:rPr>
              <w:t xml:space="preserve"> потреблением энергетических ресурсов</w:t>
            </w:r>
          </w:p>
        </w:tc>
      </w:tr>
      <w:tr w:rsidR="00C17D81" w:rsidRPr="00C16B93" w:rsidTr="00D20E36">
        <w:trPr>
          <w:trHeight w:val="460"/>
        </w:trPr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DF1D6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rPr>
          <w:trHeight w:val="460"/>
        </w:trPr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Средства бюджета </w:t>
            </w:r>
            <w:r w:rsidRPr="00C16B93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rPr>
          <w:trHeight w:val="460"/>
        </w:trPr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17D81" w:rsidRPr="00C16B93" w:rsidRDefault="00C17D81" w:rsidP="00C6070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6B93">
              <w:rPr>
                <w:color w:val="000000"/>
              </w:rPr>
              <w:t>2210,7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6B93">
              <w:rPr>
                <w:color w:val="000000"/>
              </w:rPr>
              <w:t>2210,7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3.</w:t>
            </w:r>
          </w:p>
        </w:tc>
        <w:tc>
          <w:tcPr>
            <w:tcW w:w="170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Основное мероприятие 3</w:t>
            </w:r>
          </w:p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«Повышение энергетической эффективности многоквартирных домов»</w:t>
            </w:r>
          </w:p>
          <w:p w:rsidR="00C17D81" w:rsidRPr="00C16B93" w:rsidRDefault="00C17D81" w:rsidP="00C16B93">
            <w:pPr>
              <w:rPr>
                <w:color w:val="000000"/>
              </w:rPr>
            </w:pPr>
          </w:p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МКУ «Управление ЖКХ городского округа Серпухов»</w:t>
            </w:r>
          </w:p>
        </w:tc>
        <w:tc>
          <w:tcPr>
            <w:tcW w:w="1417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Достижение высокого уровня энергетической эффективности</w:t>
            </w: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rPr>
          <w:trHeight w:val="824"/>
        </w:trPr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3.1.</w:t>
            </w:r>
          </w:p>
        </w:tc>
        <w:tc>
          <w:tcPr>
            <w:tcW w:w="170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851" w:type="dxa"/>
            <w:vMerge w:val="restart"/>
          </w:tcPr>
          <w:p w:rsidR="00C17D81" w:rsidRPr="00C16B93" w:rsidRDefault="00C17D81" w:rsidP="00C16B93">
            <w:pPr>
              <w:rPr>
                <w:color w:val="000000"/>
              </w:rPr>
            </w:pPr>
            <w:r w:rsidRPr="00C16B93">
              <w:rPr>
                <w:color w:val="000000"/>
              </w:rPr>
              <w:t>2020-2024</w:t>
            </w: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Итого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 xml:space="preserve"> МКУ «Управление ЖКХ городского округа Серпухов"</w:t>
            </w:r>
          </w:p>
        </w:tc>
        <w:tc>
          <w:tcPr>
            <w:tcW w:w="1417" w:type="dxa"/>
            <w:vMerge w:val="restart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Достижение высокого уровня энергетической эффективности</w:t>
            </w: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7131">
              <w:t>Средства бюджета Московской области</w:t>
            </w:r>
          </w:p>
        </w:tc>
        <w:tc>
          <w:tcPr>
            <w:tcW w:w="1280" w:type="dxa"/>
            <w:vAlign w:val="center"/>
          </w:tcPr>
          <w:p w:rsidR="00C17D81" w:rsidRDefault="00C17D81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80" w:type="dxa"/>
            <w:vAlign w:val="center"/>
          </w:tcPr>
          <w:p w:rsidR="00C17D81" w:rsidRPr="00C16B93" w:rsidRDefault="00C17D81" w:rsidP="00C60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C17D81" w:rsidRPr="00C16B93" w:rsidRDefault="00C17D81" w:rsidP="009B5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7D81" w:rsidRPr="00C16B93" w:rsidTr="00D20E36">
        <w:tc>
          <w:tcPr>
            <w:tcW w:w="766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C17D81" w:rsidRPr="00C16B93" w:rsidRDefault="00C17D81" w:rsidP="00C16B93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Внебюджетные источники</w:t>
            </w:r>
          </w:p>
        </w:tc>
        <w:tc>
          <w:tcPr>
            <w:tcW w:w="1280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D81" w:rsidRPr="00C16B93" w:rsidRDefault="00C17D81" w:rsidP="00D20E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6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:rsidR="00C17D81" w:rsidRPr="00C16B93" w:rsidRDefault="00C17D81" w:rsidP="00C16B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353F1" w:rsidRDefault="008353F1" w:rsidP="00C16B93">
      <w:pPr>
        <w:rPr>
          <w:color w:val="000000"/>
          <w:sz w:val="28"/>
          <w:szCs w:val="28"/>
        </w:rPr>
      </w:pPr>
    </w:p>
    <w:p w:rsidR="0092549D" w:rsidRPr="00F01E92" w:rsidRDefault="0092549D" w:rsidP="0092549D">
      <w:pPr>
        <w:numPr>
          <w:ilvl w:val="0"/>
          <w:numId w:val="31"/>
        </w:numPr>
        <w:jc w:val="center"/>
        <w:rPr>
          <w:color w:val="000000"/>
          <w:sz w:val="28"/>
          <w:szCs w:val="28"/>
        </w:rPr>
      </w:pPr>
      <w:r w:rsidRPr="00F01E92">
        <w:rPr>
          <w:color w:val="000000"/>
          <w:sz w:val="28"/>
          <w:szCs w:val="28"/>
        </w:rPr>
        <w:lastRenderedPageBreak/>
        <w:t xml:space="preserve">Обоснование финансовых ресурсов, необходимых для реализации мероприятий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F01E92">
        <w:rPr>
          <w:color w:val="000000"/>
          <w:sz w:val="28"/>
          <w:szCs w:val="28"/>
        </w:rPr>
        <w:t xml:space="preserve">подпрограммы </w:t>
      </w:r>
      <w:r w:rsidRPr="00F01E92">
        <w:rPr>
          <w:color w:val="000000"/>
          <w:sz w:val="28"/>
          <w:szCs w:val="28"/>
          <w:lang w:val="en-US"/>
        </w:rPr>
        <w:t>IV</w:t>
      </w:r>
      <w:r w:rsidRPr="00F01E92">
        <w:rPr>
          <w:color w:val="000000"/>
          <w:sz w:val="28"/>
          <w:szCs w:val="28"/>
        </w:rPr>
        <w:t xml:space="preserve"> «Энергосбережение и повышение энергетической эффективности»</w:t>
      </w:r>
    </w:p>
    <w:p w:rsidR="0092549D" w:rsidRPr="00F01E92" w:rsidRDefault="0092549D" w:rsidP="0092549D">
      <w:pPr>
        <w:rPr>
          <w:bCs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3402"/>
        <w:gridCol w:w="3402"/>
        <w:gridCol w:w="3686"/>
      </w:tblGrid>
      <w:tr w:rsidR="0092549D" w:rsidRPr="00F01E92" w:rsidTr="00A13B89">
        <w:trPr>
          <w:cantSplit/>
          <w:trHeight w:val="1055"/>
        </w:trPr>
        <w:tc>
          <w:tcPr>
            <w:tcW w:w="817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№</w:t>
            </w:r>
          </w:p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01E9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01E9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  Программы</w:t>
            </w:r>
          </w:p>
        </w:tc>
        <w:tc>
          <w:tcPr>
            <w:tcW w:w="3402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Источник </w:t>
            </w:r>
            <w:r w:rsidRPr="00F01E92">
              <w:rPr>
                <w:color w:val="000000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3402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/>
            <w:r w:rsidRPr="00F01E92">
              <w:rPr>
                <w:color w:val="000000"/>
                <w:sz w:val="20"/>
                <w:szCs w:val="20"/>
              </w:rPr>
              <w:t xml:space="preserve"> </w:t>
            </w:r>
          </w:p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Общий объем финансовых ресурсов, необходимых для реализации  мероприятия</w:t>
            </w:r>
          </w:p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549D" w:rsidRPr="00F01E92" w:rsidTr="00A13B89">
        <w:tc>
          <w:tcPr>
            <w:tcW w:w="817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noProof/>
                <w:color w:val="000000"/>
                <w:sz w:val="20"/>
                <w:szCs w:val="20"/>
              </w:rPr>
              <w:t xml:space="preserve">2              </w:t>
            </w:r>
          </w:p>
        </w:tc>
        <w:tc>
          <w:tcPr>
            <w:tcW w:w="3402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92549D" w:rsidRPr="00F01E92" w:rsidRDefault="0092549D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A005B" w:rsidRPr="00F01E92" w:rsidTr="00A13B89">
        <w:tc>
          <w:tcPr>
            <w:tcW w:w="817" w:type="dxa"/>
          </w:tcPr>
          <w:p w:rsidR="00BA005B" w:rsidRPr="00F01E92" w:rsidRDefault="00C51909" w:rsidP="008C584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BA005B" w:rsidRPr="00C16B93" w:rsidRDefault="00BA005B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3402" w:type="dxa"/>
          </w:tcPr>
          <w:p w:rsidR="00BA005B" w:rsidRPr="00C16B93" w:rsidRDefault="00BA005B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Pr="00E969DE">
              <w:rPr>
                <w:color w:val="000000"/>
                <w:sz w:val="20"/>
                <w:szCs w:val="20"/>
              </w:rPr>
              <w:t>171,67</w:t>
            </w:r>
          </w:p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Pr="00E969DE">
              <w:rPr>
                <w:color w:val="000000"/>
                <w:sz w:val="20"/>
                <w:szCs w:val="20"/>
              </w:rPr>
              <w:t>171,67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BA005B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A005B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BA005B" w:rsidRPr="00F01E92" w:rsidTr="00A13B89">
        <w:tc>
          <w:tcPr>
            <w:tcW w:w="817" w:type="dxa"/>
            <w:vMerge w:val="restart"/>
          </w:tcPr>
          <w:p w:rsidR="00BA005B" w:rsidRPr="00F01E92" w:rsidRDefault="00C51909" w:rsidP="00C51909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69" w:type="dxa"/>
            <w:vMerge w:val="restart"/>
          </w:tcPr>
          <w:p w:rsidR="00BA005B" w:rsidRPr="00C16B93" w:rsidRDefault="00BA005B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терморегулирующих клапанов (терморегуляторов) на отопительных приборах</w:t>
            </w:r>
          </w:p>
          <w:p w:rsidR="00BA005B" w:rsidRPr="00C16B93" w:rsidRDefault="00BA005B" w:rsidP="009B547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A005B" w:rsidRPr="00C16B93" w:rsidRDefault="00BA005B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150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150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BA005B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A005B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BA005B" w:rsidRPr="00F01E92" w:rsidRDefault="00BA005B" w:rsidP="00D54796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BA005B" w:rsidRPr="00F01E92" w:rsidTr="00A13B89">
        <w:tc>
          <w:tcPr>
            <w:tcW w:w="817" w:type="dxa"/>
            <w:vMerge/>
          </w:tcPr>
          <w:p w:rsidR="00BA005B" w:rsidRDefault="00BA005B" w:rsidP="00E969D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A005B" w:rsidRPr="00C16B93" w:rsidRDefault="00BA005B" w:rsidP="009B547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A005B" w:rsidRPr="00F01E92" w:rsidRDefault="00A5783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</w:t>
            </w:r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="00BA005B" w:rsidRPr="00F01E92">
              <w:rPr>
                <w:color w:val="000000"/>
                <w:sz w:val="20"/>
                <w:szCs w:val="20"/>
              </w:rPr>
              <w:t xml:space="preserve"> и</w:t>
            </w:r>
            <w:r w:rsidR="00BA005B"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BA005B" w:rsidRPr="00F01E92" w:rsidRDefault="00BA005B" w:rsidP="008C584E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80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80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BA005B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A005B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BA005B" w:rsidRPr="00F01E92" w:rsidRDefault="00BA005B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E64116" w:rsidRPr="00F01E92" w:rsidTr="00A13B89">
        <w:trPr>
          <w:trHeight w:val="1370"/>
        </w:trPr>
        <w:tc>
          <w:tcPr>
            <w:tcW w:w="817" w:type="dxa"/>
            <w:vMerge w:val="restart"/>
          </w:tcPr>
          <w:p w:rsidR="00E64116" w:rsidRPr="00F01E92" w:rsidRDefault="00E64116" w:rsidP="00E969DE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01E9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E64116" w:rsidRPr="00C16B93" w:rsidRDefault="00E64116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Промывка трубопроводов и стояков системы отопления</w:t>
            </w:r>
          </w:p>
          <w:p w:rsidR="00E64116" w:rsidRPr="00C16B93" w:rsidRDefault="00E64116" w:rsidP="009B547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E64116" w:rsidRPr="00C16B93" w:rsidRDefault="00E64116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Pr="00F97A2A">
              <w:rPr>
                <w:color w:val="000000"/>
                <w:sz w:val="20"/>
                <w:szCs w:val="20"/>
              </w:rPr>
              <w:t>219,00</w:t>
            </w:r>
          </w:p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219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E64116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64116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E64116" w:rsidRPr="00F01E92" w:rsidRDefault="00E64116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F97A2A" w:rsidRPr="00F01E92" w:rsidTr="0063111A">
        <w:tc>
          <w:tcPr>
            <w:tcW w:w="817" w:type="dxa"/>
            <w:vMerge/>
          </w:tcPr>
          <w:p w:rsidR="00F97A2A" w:rsidRDefault="00F97A2A" w:rsidP="0063111A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97A2A" w:rsidRPr="00C16B93" w:rsidRDefault="00F97A2A" w:rsidP="0063111A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F97A2A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143</w:t>
            </w:r>
          </w:p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lastRenderedPageBreak/>
              <w:t>в т. ч. по годам:</w:t>
            </w:r>
          </w:p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143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F97A2A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F97A2A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F97A2A" w:rsidRPr="00F01E92" w:rsidRDefault="00F97A2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7759E5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7759E5" w:rsidRPr="00287131" w:rsidRDefault="007759E5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969" w:type="dxa"/>
            <w:vMerge w:val="restart"/>
          </w:tcPr>
          <w:p w:rsidR="007759E5" w:rsidRPr="00C16B93" w:rsidRDefault="007759E5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 xml:space="preserve">Замена светильников внутреннего освещения </w:t>
            </w:r>
            <w:proofErr w:type="gramStart"/>
            <w:r w:rsidRPr="00C16B93">
              <w:rPr>
                <w:color w:val="000000"/>
              </w:rPr>
              <w:t>на</w:t>
            </w:r>
            <w:proofErr w:type="gramEnd"/>
            <w:r w:rsidRPr="00C16B93">
              <w:rPr>
                <w:color w:val="000000"/>
              </w:rPr>
              <w:t xml:space="preserve"> светодиодные</w:t>
            </w:r>
          </w:p>
          <w:p w:rsidR="007759E5" w:rsidRPr="00C16B93" w:rsidRDefault="007759E5" w:rsidP="009B547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7759E5" w:rsidRPr="00C16B93" w:rsidRDefault="007759E5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="0082292D" w:rsidRPr="0082292D">
              <w:rPr>
                <w:color w:val="000000"/>
                <w:sz w:val="20"/>
                <w:szCs w:val="20"/>
              </w:rPr>
              <w:t>1574,00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="0082292D" w:rsidRPr="0082292D">
              <w:rPr>
                <w:color w:val="000000"/>
                <w:sz w:val="20"/>
                <w:szCs w:val="20"/>
              </w:rPr>
              <w:t>1574,00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7759E5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759E5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7759E5" w:rsidRPr="00287131" w:rsidTr="0063111A">
        <w:trPr>
          <w:trHeight w:val="1670"/>
        </w:trPr>
        <w:tc>
          <w:tcPr>
            <w:tcW w:w="817" w:type="dxa"/>
            <w:vMerge/>
          </w:tcPr>
          <w:p w:rsidR="007759E5" w:rsidRPr="00287131" w:rsidRDefault="007759E5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759E5" w:rsidRPr="00287131" w:rsidRDefault="007759E5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7759E5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="0082292D">
              <w:rPr>
                <w:color w:val="000000"/>
                <w:sz w:val="20"/>
                <w:szCs w:val="20"/>
              </w:rPr>
              <w:t>484,00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="0082292D">
              <w:rPr>
                <w:color w:val="000000"/>
                <w:sz w:val="20"/>
                <w:szCs w:val="20"/>
              </w:rPr>
              <w:t>484,00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7759E5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759E5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7759E5" w:rsidRPr="00F01E92" w:rsidRDefault="007759E5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82292D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82292D" w:rsidRPr="00287131" w:rsidRDefault="0082292D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969" w:type="dxa"/>
            <w:vMerge w:val="restart"/>
          </w:tcPr>
          <w:p w:rsidR="0082292D" w:rsidRPr="00C16B93" w:rsidRDefault="0082292D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автоматизированной системы регулирования освещением, датчиков</w:t>
            </w:r>
            <w:r>
              <w:rPr>
                <w:color w:val="000000"/>
              </w:rPr>
              <w:t xml:space="preserve"> </w:t>
            </w:r>
            <w:r w:rsidRPr="00C16B93">
              <w:rPr>
                <w:color w:val="000000"/>
              </w:rPr>
              <w:t>движения и освещенности</w:t>
            </w:r>
          </w:p>
          <w:p w:rsidR="0082292D" w:rsidRPr="00E16966" w:rsidRDefault="0082292D" w:rsidP="009B547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2292D" w:rsidRPr="00C16B93" w:rsidRDefault="0082292D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100,00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100,00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82292D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2292D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82292D" w:rsidRPr="00287131" w:rsidTr="0063111A">
        <w:trPr>
          <w:trHeight w:val="1764"/>
        </w:trPr>
        <w:tc>
          <w:tcPr>
            <w:tcW w:w="817" w:type="dxa"/>
            <w:vMerge/>
          </w:tcPr>
          <w:p w:rsidR="0082292D" w:rsidRPr="00287131" w:rsidRDefault="0082292D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2292D" w:rsidRPr="00287131" w:rsidRDefault="0082292D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51,00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51,00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82292D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2292D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82292D" w:rsidRPr="00F01E92" w:rsidRDefault="0082292D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A63048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A63048" w:rsidRPr="00287131" w:rsidRDefault="00A63048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vMerge w:val="restart"/>
          </w:tcPr>
          <w:p w:rsidR="00A63048" w:rsidRPr="00C16B93" w:rsidRDefault="00A63048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Повышение теплозащиты наружных стен, утепление кровли и чердачных помещений</w:t>
            </w:r>
          </w:p>
          <w:p w:rsidR="00A63048" w:rsidRPr="00E16966" w:rsidRDefault="00A63048" w:rsidP="009B547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16B93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A63048" w:rsidRPr="00C16B93" w:rsidRDefault="00A63048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100,00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100,00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A63048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63048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A63048" w:rsidRPr="00287131" w:rsidTr="0063111A">
        <w:trPr>
          <w:trHeight w:val="1764"/>
        </w:trPr>
        <w:tc>
          <w:tcPr>
            <w:tcW w:w="817" w:type="dxa"/>
            <w:vMerge/>
          </w:tcPr>
          <w:p w:rsidR="00A63048" w:rsidRPr="00287131" w:rsidRDefault="00A63048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63048" w:rsidRPr="00287131" w:rsidRDefault="00A63048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130,00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130,00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A63048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63048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A63048" w:rsidRPr="00F01E92" w:rsidRDefault="00A63048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3E143A" w:rsidRPr="00287131" w:rsidRDefault="003E143A" w:rsidP="00A5783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7838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</w:tcPr>
          <w:p w:rsidR="003E143A" w:rsidRPr="00C16B93" w:rsidRDefault="003E143A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Модернизация трубопроводов и арматуры системы ГВС</w:t>
            </w:r>
          </w:p>
          <w:p w:rsidR="003E143A" w:rsidRPr="00E16966" w:rsidRDefault="003E143A" w:rsidP="009B5477"/>
        </w:tc>
        <w:tc>
          <w:tcPr>
            <w:tcW w:w="3402" w:type="dxa"/>
          </w:tcPr>
          <w:p w:rsidR="003E143A" w:rsidRPr="00C16B93" w:rsidRDefault="003E143A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200,00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200,00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764"/>
        </w:trPr>
        <w:tc>
          <w:tcPr>
            <w:tcW w:w="817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32,00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32,00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3E143A" w:rsidRPr="00287131" w:rsidRDefault="003E143A" w:rsidP="00A5783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7838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</w:tcPr>
          <w:p w:rsidR="003E143A" w:rsidRPr="00C16B93" w:rsidRDefault="003E143A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 аэраторов с регулятором расхода воды</w:t>
            </w:r>
          </w:p>
          <w:p w:rsidR="003E143A" w:rsidRPr="00E16966" w:rsidRDefault="003E143A" w:rsidP="009B5477"/>
        </w:tc>
        <w:tc>
          <w:tcPr>
            <w:tcW w:w="3402" w:type="dxa"/>
          </w:tcPr>
          <w:p w:rsidR="003E143A" w:rsidRPr="00C16B93" w:rsidRDefault="003E143A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32,50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32,50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764"/>
        </w:trPr>
        <w:tc>
          <w:tcPr>
            <w:tcW w:w="817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>
              <w:rPr>
                <w:color w:val="000000"/>
                <w:sz w:val="20"/>
                <w:szCs w:val="20"/>
              </w:rPr>
              <w:t>49,00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>
              <w:rPr>
                <w:color w:val="000000"/>
                <w:sz w:val="20"/>
                <w:szCs w:val="20"/>
              </w:rPr>
              <w:t>49,00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670"/>
        </w:trPr>
        <w:tc>
          <w:tcPr>
            <w:tcW w:w="817" w:type="dxa"/>
            <w:vMerge w:val="restart"/>
          </w:tcPr>
          <w:p w:rsidR="003E143A" w:rsidRPr="00287131" w:rsidRDefault="003E143A" w:rsidP="00A57838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7838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Merge w:val="restart"/>
          </w:tcPr>
          <w:p w:rsidR="003E143A" w:rsidRPr="009B5477" w:rsidRDefault="003E143A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3402" w:type="dxa"/>
          </w:tcPr>
          <w:p w:rsidR="003E143A" w:rsidRPr="00C16B93" w:rsidRDefault="003E143A" w:rsidP="00631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6B9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Pr="003E143A">
              <w:rPr>
                <w:color w:val="000000"/>
                <w:sz w:val="20"/>
                <w:szCs w:val="20"/>
              </w:rPr>
              <w:t>460,80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Pr="003E143A">
              <w:rPr>
                <w:color w:val="000000"/>
                <w:sz w:val="20"/>
                <w:szCs w:val="20"/>
              </w:rPr>
              <w:t>460,80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3E143A" w:rsidRPr="00287131" w:rsidTr="0063111A">
        <w:trPr>
          <w:trHeight w:val="1764"/>
        </w:trPr>
        <w:tc>
          <w:tcPr>
            <w:tcW w:w="817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E143A" w:rsidRPr="00287131" w:rsidRDefault="003E143A" w:rsidP="005A6F9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="00355C0B" w:rsidRPr="00355C0B">
              <w:rPr>
                <w:color w:val="000000"/>
                <w:sz w:val="20"/>
                <w:szCs w:val="20"/>
              </w:rPr>
              <w:t>375,80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="00355C0B" w:rsidRPr="00355C0B">
              <w:rPr>
                <w:color w:val="000000"/>
                <w:sz w:val="20"/>
                <w:szCs w:val="20"/>
              </w:rPr>
              <w:t>375,80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E143A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3E143A" w:rsidRPr="00F01E92" w:rsidRDefault="003E143A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FC28D4" w:rsidRPr="00287131" w:rsidTr="0063111A">
        <w:trPr>
          <w:trHeight w:val="1670"/>
        </w:trPr>
        <w:tc>
          <w:tcPr>
            <w:tcW w:w="817" w:type="dxa"/>
          </w:tcPr>
          <w:p w:rsidR="00FC28D4" w:rsidRPr="00287131" w:rsidRDefault="00FC28D4" w:rsidP="009B5477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FC28D4" w:rsidRPr="009B5477" w:rsidRDefault="00FC28D4" w:rsidP="009B5477">
            <w:pPr>
              <w:rPr>
                <w:color w:val="000000"/>
              </w:rPr>
            </w:pPr>
            <w:r w:rsidRPr="00C16B93">
              <w:rPr>
                <w:color w:val="000000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3402" w:type="dxa"/>
          </w:tcPr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Pr="00F01E92">
              <w:rPr>
                <w:color w:val="000000"/>
                <w:sz w:val="20"/>
                <w:szCs w:val="20"/>
              </w:rPr>
              <w:t>внебюджетн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сточник</w:t>
            </w:r>
          </w:p>
        </w:tc>
        <w:tc>
          <w:tcPr>
            <w:tcW w:w="3402" w:type="dxa"/>
          </w:tcPr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2292D">
              <w:rPr>
                <w:color w:val="000000"/>
                <w:sz w:val="20"/>
                <w:szCs w:val="20"/>
              </w:rPr>
              <w:t>Локальный сметный расчет</w:t>
            </w:r>
          </w:p>
        </w:tc>
        <w:tc>
          <w:tcPr>
            <w:tcW w:w="3686" w:type="dxa"/>
          </w:tcPr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Всего: </w:t>
            </w:r>
            <w:r w:rsidRPr="00FC28D4">
              <w:rPr>
                <w:color w:val="000000"/>
                <w:sz w:val="20"/>
                <w:szCs w:val="20"/>
              </w:rPr>
              <w:t>2210,70</w:t>
            </w:r>
          </w:p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т. ч. по годам:</w:t>
            </w:r>
          </w:p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2020 – </w:t>
            </w:r>
            <w:r w:rsidRPr="00FC28D4">
              <w:rPr>
                <w:color w:val="000000"/>
                <w:sz w:val="20"/>
                <w:szCs w:val="20"/>
              </w:rPr>
              <w:t>2210,70</w:t>
            </w:r>
            <w:r w:rsidRPr="00F01E92">
              <w:rPr>
                <w:color w:val="000000"/>
                <w:sz w:val="20"/>
                <w:szCs w:val="20"/>
              </w:rPr>
              <w:t>;</w:t>
            </w:r>
          </w:p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– 0;</w:t>
            </w:r>
          </w:p>
          <w:p w:rsidR="00FC28D4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2022 – 0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FC28D4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– 0;</w:t>
            </w:r>
          </w:p>
          <w:p w:rsidR="00FC28D4" w:rsidRPr="00F01E92" w:rsidRDefault="00FC28D4" w:rsidP="0063111A">
            <w:pPr>
              <w:pStyle w:val="a3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  <w:r w:rsidRPr="00D5479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</w:tbl>
    <w:p w:rsidR="0092549D" w:rsidRDefault="0092549D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5862" w:rsidRDefault="002F5862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4F22FC" w:rsidRDefault="004F22FC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4F22FC" w:rsidRDefault="004F22FC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4F22FC" w:rsidRDefault="004F22FC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4F22FC" w:rsidRDefault="004F22FC" w:rsidP="0092549D">
      <w:pPr>
        <w:pStyle w:val="ConsPlusNormal"/>
        <w:ind w:left="13680" w:firstLine="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88"/>
        <w:gridCol w:w="7229"/>
      </w:tblGrid>
      <w:tr w:rsidR="00896085" w:rsidRPr="007850EF" w:rsidTr="003D05A6">
        <w:trPr>
          <w:trHeight w:val="1257"/>
        </w:trPr>
        <w:tc>
          <w:tcPr>
            <w:tcW w:w="8188" w:type="dxa"/>
            <w:shd w:val="clear" w:color="auto" w:fill="auto"/>
          </w:tcPr>
          <w:p w:rsidR="00896085" w:rsidRPr="007850EF" w:rsidRDefault="00896085" w:rsidP="003D05A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96085" w:rsidRPr="007850EF" w:rsidRDefault="00896085" w:rsidP="003D05A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96085" w:rsidRPr="007850EF" w:rsidRDefault="00896085" w:rsidP="003D05A6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7850EF">
              <w:rPr>
                <w:rFonts w:eastAsia="Calibri"/>
                <w:sz w:val="28"/>
                <w:szCs w:val="28"/>
              </w:rPr>
              <w:t>к муниципальной программе городского округа Серпухов «Содержание и р</w:t>
            </w:r>
            <w:r w:rsidRPr="007850EF">
              <w:rPr>
                <w:sz w:val="28"/>
                <w:szCs w:val="28"/>
              </w:rPr>
              <w:t>азвитие инженерной инфраструктур</w:t>
            </w:r>
            <w:r>
              <w:rPr>
                <w:sz w:val="28"/>
                <w:szCs w:val="28"/>
              </w:rPr>
              <w:t xml:space="preserve">ы и энергоэффективности» на 2020 </w:t>
            </w:r>
            <w:r w:rsidRPr="007850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2024 </w:t>
            </w:r>
            <w:r w:rsidRPr="007850EF">
              <w:rPr>
                <w:sz w:val="28"/>
                <w:szCs w:val="28"/>
              </w:rPr>
              <w:t>годы</w:t>
            </w:r>
          </w:p>
        </w:tc>
      </w:tr>
    </w:tbl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84F59" w:rsidRPr="00F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A84F5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6085">
        <w:rPr>
          <w:rFonts w:ascii="Times New Roman" w:hAnsi="Times New Roman" w:cs="Times New Roman"/>
          <w:sz w:val="28"/>
          <w:szCs w:val="28"/>
        </w:rPr>
        <w:t xml:space="preserve"> </w:t>
      </w:r>
      <w:r w:rsidR="001F5D69">
        <w:rPr>
          <w:rFonts w:ascii="Times New Roman" w:hAnsi="Times New Roman" w:cs="Times New Roman"/>
          <w:sz w:val="28"/>
          <w:szCs w:val="28"/>
        </w:rPr>
        <w:t>«Обеспечивающая подпрограмма</w:t>
      </w:r>
      <w:r w:rsidRPr="007850EF">
        <w:rPr>
          <w:rFonts w:ascii="Times New Roman" w:hAnsi="Times New Roman" w:cs="Times New Roman"/>
          <w:sz w:val="28"/>
          <w:szCs w:val="28"/>
        </w:rPr>
        <w:t>» муниципальной программы городского округа Серпухов</w:t>
      </w:r>
    </w:p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50EF">
        <w:rPr>
          <w:rFonts w:ascii="Times New Roman" w:hAnsi="Times New Roman" w:cs="Times New Roman"/>
          <w:sz w:val="28"/>
          <w:szCs w:val="28"/>
        </w:rPr>
        <w:t>«Содержание и развитие инженерной инфраструктуры и энергоэффективности»</w:t>
      </w:r>
    </w:p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2020-2024</w:t>
      </w:r>
      <w:r w:rsidRPr="007850E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085" w:rsidRPr="007850EF" w:rsidRDefault="001F5D69" w:rsidP="00896085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0CB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0548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="00896085" w:rsidRPr="007850EF">
        <w:rPr>
          <w:rFonts w:ascii="Times New Roman" w:hAnsi="Times New Roman" w:cs="Times New Roman"/>
          <w:sz w:val="28"/>
          <w:szCs w:val="28"/>
        </w:rPr>
        <w:t>»</w:t>
      </w:r>
    </w:p>
    <w:p w:rsidR="00896085" w:rsidRPr="007850EF" w:rsidRDefault="00896085" w:rsidP="00896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701"/>
        <w:gridCol w:w="2979"/>
        <w:gridCol w:w="1557"/>
        <w:gridCol w:w="1136"/>
        <w:gridCol w:w="992"/>
        <w:gridCol w:w="992"/>
        <w:gridCol w:w="993"/>
        <w:gridCol w:w="992"/>
      </w:tblGrid>
      <w:tr w:rsidR="00896085" w:rsidRPr="00287131" w:rsidTr="003D05A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96085" w:rsidRPr="00287131" w:rsidTr="003D05A6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28713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287131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tabs>
                <w:tab w:val="left" w:pos="2543"/>
              </w:tabs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896085" w:rsidRPr="00287131" w:rsidTr="003D05A6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Итого</w:t>
            </w:r>
          </w:p>
        </w:tc>
      </w:tr>
      <w:tr w:rsidR="00AA0499" w:rsidRPr="00287131" w:rsidTr="00D20E36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Pr="00287131" w:rsidRDefault="00AA0499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287131">
              <w:rPr>
                <w:rFonts w:ascii="Times New Roman" w:hAnsi="Times New Roman" w:cs="Times New Roman"/>
              </w:rPr>
              <w:t>Управление жилищно-коммунального хозяйства городского округа Серпухов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Всего:</w:t>
            </w:r>
          </w:p>
          <w:p w:rsidR="00AA0499" w:rsidRPr="00287131" w:rsidRDefault="00AA0499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A84580" w:rsidRDefault="00AA0499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Default="00AA0499" w:rsidP="00D20E36">
            <w:pPr>
              <w:jc w:val="center"/>
            </w:pPr>
            <w:r w:rsidRPr="001E1707">
              <w:rPr>
                <w:color w:val="000000"/>
              </w:rPr>
              <w:t>19089,2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Default="00AA0499" w:rsidP="00D20E36">
            <w:pPr>
              <w:jc w:val="center"/>
            </w:pPr>
            <w:r w:rsidRPr="001E1707">
              <w:rPr>
                <w:color w:val="000000"/>
              </w:rPr>
              <w:t>19089,2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Pr="00A84580" w:rsidRDefault="00AA0499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Pr="00A84580" w:rsidRDefault="00AA0499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2219CA" w:rsidRDefault="00AA0499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57267,6</w:t>
            </w:r>
          </w:p>
        </w:tc>
      </w:tr>
      <w:tr w:rsidR="00896085" w:rsidRPr="00287131" w:rsidTr="00D20E36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</w:tr>
      <w:tr w:rsidR="00896085" w:rsidRPr="00287131" w:rsidTr="00D20E36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C4618B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C4618B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Default="00896085" w:rsidP="00D20E36">
            <w:pPr>
              <w:jc w:val="center"/>
            </w:pPr>
            <w:r w:rsidRPr="00F428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Default="00896085" w:rsidP="00D20E36">
            <w:pPr>
              <w:jc w:val="center"/>
            </w:pPr>
            <w:r w:rsidRPr="00F428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Default="00896085" w:rsidP="00D20E36">
            <w:pPr>
              <w:jc w:val="center"/>
            </w:pPr>
            <w:r w:rsidRPr="00F428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E0105C" w:rsidRDefault="00C4618B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0499" w:rsidRPr="00287131" w:rsidTr="00D20E36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3D05A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3D05A6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287131" w:rsidRDefault="00AA0499" w:rsidP="00D20E36">
            <w:pPr>
              <w:jc w:val="center"/>
            </w:pPr>
            <w:r>
              <w:t>19089,2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Default="00AA0499" w:rsidP="00D20E36">
            <w:pPr>
              <w:jc w:val="center"/>
            </w:pPr>
            <w:r w:rsidRPr="00DF4125">
              <w:rPr>
                <w:color w:val="000000"/>
              </w:rPr>
              <w:t>19089,2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Default="00AA0499" w:rsidP="00D20E36">
            <w:pPr>
              <w:jc w:val="center"/>
            </w:pPr>
            <w:r w:rsidRPr="00DF4125">
              <w:rPr>
                <w:color w:val="000000"/>
              </w:rPr>
              <w:t>19089,2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Pr="00287131" w:rsidRDefault="00AA0499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99" w:rsidRPr="00287131" w:rsidRDefault="00AA0499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99" w:rsidRPr="00E0105C" w:rsidRDefault="00AA0499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57267,6</w:t>
            </w:r>
          </w:p>
        </w:tc>
      </w:tr>
      <w:tr w:rsidR="00896085" w:rsidRPr="00287131" w:rsidTr="00D20E36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A84580" w:rsidRDefault="00C4618B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A84580" w:rsidRDefault="00896085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A84580" w:rsidRDefault="00C4618B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A84580" w:rsidRDefault="00896085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287131" w:rsidRDefault="00896085" w:rsidP="00D2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85" w:rsidRPr="00E0105C" w:rsidRDefault="00C4618B" w:rsidP="00D2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96085" w:rsidRPr="00287131" w:rsidTr="003D05A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31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85" w:rsidRPr="00287131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84F59">
              <w:rPr>
                <w:rFonts w:ascii="Times New Roman" w:hAnsi="Times New Roman" w:cs="Times New Roman"/>
              </w:rPr>
              <w:t>.8</w:t>
            </w:r>
          </w:p>
        </w:tc>
      </w:tr>
    </w:tbl>
    <w:p w:rsidR="00DE1A28" w:rsidRPr="00D669AB" w:rsidRDefault="00DE1A28" w:rsidP="00533084">
      <w:pPr>
        <w:autoSpaceDE w:val="0"/>
        <w:rPr>
          <w:sz w:val="28"/>
          <w:szCs w:val="28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  <w:sectPr w:rsidR="00896085" w:rsidSect="00525E70">
          <w:headerReference w:type="default" r:id="rId18"/>
          <w:pgSz w:w="16838" w:h="11906" w:orient="landscape"/>
          <w:pgMar w:top="1701" w:right="1389" w:bottom="1134" w:left="1134" w:header="720" w:footer="720" w:gutter="0"/>
          <w:cols w:space="720"/>
          <w:titlePg/>
          <w:docGrid w:linePitch="272"/>
        </w:sectPr>
      </w:pPr>
    </w:p>
    <w:p w:rsidR="00896085" w:rsidRDefault="00896085" w:rsidP="00896085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1E92">
        <w:rPr>
          <w:color w:val="000000"/>
          <w:sz w:val="28"/>
          <w:szCs w:val="28"/>
        </w:rPr>
        <w:lastRenderedPageBreak/>
        <w:t xml:space="preserve">2. Характеристика </w:t>
      </w:r>
      <w:r w:rsidR="003B117F">
        <w:rPr>
          <w:color w:val="000000"/>
          <w:sz w:val="28"/>
          <w:szCs w:val="28"/>
        </w:rPr>
        <w:t>проблем, решаемых посредством мероприятий</w:t>
      </w:r>
      <w:r w:rsidRPr="00F01E92">
        <w:rPr>
          <w:color w:val="000000"/>
          <w:sz w:val="28"/>
          <w:szCs w:val="28"/>
        </w:rPr>
        <w:t xml:space="preserve"> Подпрограммы</w:t>
      </w:r>
      <w:r w:rsidR="003B117F">
        <w:rPr>
          <w:color w:val="000000"/>
          <w:sz w:val="28"/>
          <w:szCs w:val="28"/>
        </w:rPr>
        <w:t>.</w:t>
      </w:r>
    </w:p>
    <w:p w:rsidR="00D20E36" w:rsidRDefault="003B117F" w:rsidP="00D20E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B117F" w:rsidRDefault="003B117F" w:rsidP="00D20E36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управления жилищно-коммунальным хозяйством характеризуется наличием большого</w:t>
      </w:r>
      <w:r w:rsidR="00524533">
        <w:rPr>
          <w:color w:val="000000"/>
          <w:sz w:val="28"/>
          <w:szCs w:val="28"/>
        </w:rPr>
        <w:t xml:space="preserve"> количества субъектов управления всех форм собственности, работа которых в конечном итоге должна способствовать повышению качества предоставляемых населению жилищно-коммунальных услуг, снижению себестоимости услуг, развитию объектов коммунальной инфраструктуры</w:t>
      </w:r>
      <w:r w:rsidR="00E74747">
        <w:rPr>
          <w:color w:val="000000"/>
          <w:sz w:val="28"/>
          <w:szCs w:val="28"/>
        </w:rPr>
        <w:t>.</w:t>
      </w:r>
    </w:p>
    <w:p w:rsidR="00E74747" w:rsidRDefault="00E74747" w:rsidP="007D5B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Основная цель деятельности МКУ «Управление ЖКЖ г. о. Серпухов» - реализация муниципальной политики и осуществление вопросов местного значения в сфере жилищно-коммунального хозяйства.</w:t>
      </w:r>
    </w:p>
    <w:p w:rsidR="00E74747" w:rsidRDefault="00E74747" w:rsidP="007D5B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A4F6A">
        <w:rPr>
          <w:color w:val="000000"/>
          <w:sz w:val="28"/>
          <w:szCs w:val="28"/>
        </w:rPr>
        <w:t>Для решения вопросов эффективного муниципального управления в сфере ЖКХ необходимо своевременное финансовое, информационное, методическое и кадровое сопровождение.</w:t>
      </w:r>
    </w:p>
    <w:p w:rsidR="001A4F6A" w:rsidRPr="00F01E92" w:rsidRDefault="001A4F6A" w:rsidP="007D5B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Полное и эффективное освоение доведенных б</w:t>
      </w:r>
      <w:r w:rsidR="000E1B9D">
        <w:rPr>
          <w:color w:val="000000"/>
          <w:sz w:val="28"/>
          <w:szCs w:val="28"/>
        </w:rPr>
        <w:t>юджетных ассигнований будет способствовать своевременной реализации поставленных задач.</w:t>
      </w:r>
    </w:p>
    <w:p w:rsidR="00896085" w:rsidRPr="00F01E92" w:rsidRDefault="00896085" w:rsidP="00896085">
      <w:pPr>
        <w:ind w:firstLine="600"/>
        <w:jc w:val="both"/>
        <w:rPr>
          <w:color w:val="000000"/>
          <w:sz w:val="28"/>
          <w:szCs w:val="28"/>
        </w:rPr>
      </w:pPr>
    </w:p>
    <w:p w:rsidR="00896085" w:rsidRPr="00F01E92" w:rsidRDefault="00896085" w:rsidP="00C4618B">
      <w:pPr>
        <w:ind w:firstLine="600"/>
        <w:jc w:val="both"/>
        <w:rPr>
          <w:color w:val="000000"/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</w:pPr>
    </w:p>
    <w:p w:rsidR="00896085" w:rsidRPr="003B117F" w:rsidRDefault="00896085" w:rsidP="00533084">
      <w:pPr>
        <w:autoSpaceDE w:val="0"/>
        <w:rPr>
          <w:sz w:val="28"/>
          <w:szCs w:val="28"/>
        </w:rPr>
        <w:sectPr w:rsidR="00896085" w:rsidRPr="003B117F" w:rsidSect="00896085">
          <w:pgSz w:w="11906" w:h="16838"/>
          <w:pgMar w:top="1389" w:right="1134" w:bottom="1134" w:left="1701" w:header="720" w:footer="720" w:gutter="0"/>
          <w:cols w:space="720"/>
        </w:sectPr>
      </w:pPr>
    </w:p>
    <w:p w:rsidR="00896085" w:rsidRPr="00F01E92" w:rsidRDefault="00896085" w:rsidP="0089608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E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Перечень мероприятий Подпрограммы </w:t>
      </w:r>
      <w:r w:rsidRPr="00F01E9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5C0CB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0E1B9D">
        <w:rPr>
          <w:rFonts w:ascii="Times New Roman" w:hAnsi="Times New Roman" w:cs="Times New Roman"/>
          <w:color w:val="000000"/>
          <w:sz w:val="28"/>
          <w:szCs w:val="28"/>
        </w:rPr>
        <w:t xml:space="preserve"> «Обеспечивающая подпрограмма»</w:t>
      </w:r>
    </w:p>
    <w:p w:rsidR="00896085" w:rsidRPr="005126AB" w:rsidRDefault="00896085" w:rsidP="00896085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96085" w:rsidRPr="00F01E92" w:rsidRDefault="00896085" w:rsidP="00896085">
      <w:pPr>
        <w:pStyle w:val="ConsPlusNormal"/>
        <w:rPr>
          <w:rFonts w:ascii="Times New Roman" w:hAnsi="Times New Roman" w:cs="Times New Roman"/>
          <w:color w:val="000000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851"/>
        <w:gridCol w:w="1984"/>
        <w:gridCol w:w="1275"/>
        <w:gridCol w:w="993"/>
        <w:gridCol w:w="992"/>
        <w:gridCol w:w="992"/>
        <w:gridCol w:w="992"/>
        <w:gridCol w:w="993"/>
        <w:gridCol w:w="992"/>
        <w:gridCol w:w="1134"/>
        <w:gridCol w:w="1008"/>
      </w:tblGrid>
      <w:tr w:rsidR="00896085" w:rsidRPr="00F01E92" w:rsidTr="003D05A6">
        <w:tc>
          <w:tcPr>
            <w:tcW w:w="771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1E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01E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268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Сроки исполнения мероприятий</w:t>
            </w:r>
          </w:p>
        </w:tc>
        <w:tc>
          <w:tcPr>
            <w:tcW w:w="1984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3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4961" w:type="dxa"/>
            <w:gridSpan w:val="5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1E92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 w:rsidRPr="00F01E92">
              <w:rPr>
                <w:rFonts w:ascii="Times New Roman" w:hAnsi="Times New Roman" w:cs="Times New Roman"/>
                <w:color w:val="000000"/>
              </w:rPr>
              <w:t xml:space="preserve"> за выполнение мероприятия программы (подпрограммы)</w:t>
            </w:r>
          </w:p>
        </w:tc>
        <w:tc>
          <w:tcPr>
            <w:tcW w:w="1008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Результаты выполнения меро</w:t>
            </w:r>
            <w:r w:rsidR="00A34185">
              <w:rPr>
                <w:rFonts w:ascii="Times New Roman" w:hAnsi="Times New Roman" w:cs="Times New Roman"/>
                <w:color w:val="000000"/>
              </w:rPr>
              <w:t xml:space="preserve">приятий </w:t>
            </w:r>
            <w:r w:rsidRPr="00F01E92">
              <w:rPr>
                <w:rFonts w:ascii="Times New Roman" w:hAnsi="Times New Roman" w:cs="Times New Roman"/>
                <w:color w:val="000000"/>
              </w:rPr>
              <w:t>программы (подпрограммы)</w:t>
            </w:r>
          </w:p>
        </w:tc>
      </w:tr>
      <w:tr w:rsidR="00896085" w:rsidRPr="00F01E92" w:rsidTr="003D05A6">
        <w:tc>
          <w:tcPr>
            <w:tcW w:w="77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</w:tr>
      <w:tr w:rsidR="00896085" w:rsidRPr="00F01E92" w:rsidTr="003D05A6">
        <w:tc>
          <w:tcPr>
            <w:tcW w:w="771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08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96085" w:rsidRPr="00F01E92" w:rsidTr="00D20E36">
        <w:tc>
          <w:tcPr>
            <w:tcW w:w="771" w:type="dxa"/>
            <w:vMerge w:val="restart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vMerge w:val="restart"/>
          </w:tcPr>
          <w:p w:rsidR="00896085" w:rsidRDefault="000E1B9D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</w:t>
            </w:r>
            <w:r w:rsidR="005C0CB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1B9D" w:rsidRPr="00F01E92" w:rsidRDefault="000E1B9D" w:rsidP="00EE14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реализации полномочий</w:t>
            </w:r>
            <w:r w:rsidR="00EE1489">
              <w:rPr>
                <w:rFonts w:ascii="Times New Roman" w:hAnsi="Times New Roman" w:cs="Times New Roman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vMerge w:val="restart"/>
          </w:tcPr>
          <w:p w:rsidR="00896085" w:rsidRPr="00F01E92" w:rsidRDefault="00A34185" w:rsidP="00A341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2020-2024</w:t>
            </w:r>
          </w:p>
        </w:tc>
        <w:tc>
          <w:tcPr>
            <w:tcW w:w="198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96085" w:rsidRPr="00F01E92" w:rsidRDefault="00E62A6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57267,6</w:t>
            </w:r>
          </w:p>
        </w:tc>
        <w:tc>
          <w:tcPr>
            <w:tcW w:w="992" w:type="dxa"/>
          </w:tcPr>
          <w:p w:rsidR="00896085" w:rsidRPr="00F01E92" w:rsidRDefault="00EE1489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19089,2</w:t>
            </w:r>
          </w:p>
        </w:tc>
        <w:tc>
          <w:tcPr>
            <w:tcW w:w="992" w:type="dxa"/>
          </w:tcPr>
          <w:p w:rsidR="00896085" w:rsidRPr="00F01E92" w:rsidRDefault="00E62A6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19089,2</w:t>
            </w:r>
          </w:p>
        </w:tc>
        <w:tc>
          <w:tcPr>
            <w:tcW w:w="992" w:type="dxa"/>
          </w:tcPr>
          <w:p w:rsidR="00896085" w:rsidRDefault="00E62A64" w:rsidP="003D05A6">
            <w:pPr>
              <w:jc w:val="center"/>
            </w:pPr>
            <w:r>
              <w:rPr>
                <w:color w:val="000000"/>
              </w:rPr>
              <w:t>19089,2</w:t>
            </w:r>
            <w:r w:rsidR="00896085" w:rsidRPr="00C94991"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 w:val="restart"/>
          </w:tcPr>
          <w:p w:rsidR="00896085" w:rsidRPr="00C17D81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C17D81">
              <w:rPr>
                <w:rFonts w:ascii="Times New Roman" w:hAnsi="Times New Roman" w:cs="Times New Roman"/>
                <w:color w:val="000000"/>
              </w:rPr>
              <w:t>.</w:t>
            </w:r>
            <w:r w:rsidR="00C17D81" w:rsidRPr="00C17D81">
              <w:rPr>
                <w:rFonts w:ascii="Times New Roman" w:hAnsi="Times New Roman" w:cs="Times New Roman"/>
                <w:color w:val="000000"/>
              </w:rPr>
              <w:t xml:space="preserve"> МКУ «Управление ЖКХ городского округа Серпухов</w:t>
            </w:r>
          </w:p>
        </w:tc>
        <w:tc>
          <w:tcPr>
            <w:tcW w:w="1008" w:type="dxa"/>
            <w:vMerge w:val="restart"/>
          </w:tcPr>
          <w:p w:rsidR="00896085" w:rsidRPr="00F01E92" w:rsidRDefault="00A341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поставленных задач</w:t>
            </w:r>
          </w:p>
        </w:tc>
      </w:tr>
      <w:tr w:rsidR="00896085" w:rsidRPr="00F01E92" w:rsidTr="00D20E36">
        <w:tc>
          <w:tcPr>
            <w:tcW w:w="77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96085" w:rsidRDefault="00896085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C94991"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/>
          </w:tcPr>
          <w:p w:rsidR="00896085" w:rsidRPr="00C17D81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896085" w:rsidRPr="00F01E92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6085" w:rsidRPr="00F01E92" w:rsidTr="00D20E36">
        <w:tc>
          <w:tcPr>
            <w:tcW w:w="77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96085" w:rsidRDefault="00896085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896085" w:rsidRPr="00C17D81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896085" w:rsidRPr="00F01E92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64" w:rsidRPr="00F01E92" w:rsidTr="00D20E36">
        <w:tc>
          <w:tcPr>
            <w:tcW w:w="771" w:type="dxa"/>
            <w:vMerge/>
          </w:tcPr>
          <w:p w:rsidR="00E62A64" w:rsidRPr="00F01E92" w:rsidRDefault="00E62A64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62A64" w:rsidRPr="00F01E92" w:rsidRDefault="00E62A64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E62A64" w:rsidRPr="00F01E92" w:rsidRDefault="00E62A64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62A64" w:rsidRPr="00F01E92" w:rsidRDefault="00E62A6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городского бюджета</w:t>
            </w:r>
          </w:p>
        </w:tc>
        <w:tc>
          <w:tcPr>
            <w:tcW w:w="1275" w:type="dxa"/>
          </w:tcPr>
          <w:p w:rsidR="00E62A64" w:rsidRDefault="00E62A64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E62A64" w:rsidRPr="00F01E92" w:rsidRDefault="00E62A64" w:rsidP="00E546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57267,6</w:t>
            </w:r>
          </w:p>
        </w:tc>
        <w:tc>
          <w:tcPr>
            <w:tcW w:w="992" w:type="dxa"/>
          </w:tcPr>
          <w:p w:rsidR="00E62A64" w:rsidRPr="00F01E92" w:rsidRDefault="00E62A64" w:rsidP="00E546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19089,2</w:t>
            </w:r>
          </w:p>
        </w:tc>
        <w:tc>
          <w:tcPr>
            <w:tcW w:w="992" w:type="dxa"/>
          </w:tcPr>
          <w:p w:rsidR="00E62A64" w:rsidRPr="00F01E92" w:rsidRDefault="00E62A64" w:rsidP="00E546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19089,2</w:t>
            </w:r>
          </w:p>
        </w:tc>
        <w:tc>
          <w:tcPr>
            <w:tcW w:w="992" w:type="dxa"/>
          </w:tcPr>
          <w:p w:rsidR="00E62A64" w:rsidRDefault="00E62A64" w:rsidP="00E54688">
            <w:pPr>
              <w:jc w:val="center"/>
            </w:pPr>
            <w:r>
              <w:rPr>
                <w:color w:val="000000"/>
              </w:rPr>
              <w:t>19089,2</w:t>
            </w:r>
            <w:r w:rsidRPr="00C94991">
              <w:t>0</w:t>
            </w:r>
          </w:p>
        </w:tc>
        <w:tc>
          <w:tcPr>
            <w:tcW w:w="993" w:type="dxa"/>
          </w:tcPr>
          <w:p w:rsidR="00E62A64" w:rsidRDefault="00E62A6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62A64" w:rsidRDefault="00E62A64" w:rsidP="003D05A6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E62A64" w:rsidRPr="00C17D81" w:rsidRDefault="00E62A6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E62A64" w:rsidRPr="00F01E92" w:rsidRDefault="00E62A6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6085" w:rsidRPr="00F01E92" w:rsidTr="00D20E36">
        <w:tc>
          <w:tcPr>
            <w:tcW w:w="77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896085" w:rsidRPr="00F01E92" w:rsidRDefault="00896085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96085" w:rsidRPr="00F01E92" w:rsidRDefault="008960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</w:tcPr>
          <w:p w:rsidR="00896085" w:rsidRDefault="00896085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96085" w:rsidRPr="00F01E92" w:rsidRDefault="00A34185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051AF8">
              <w:t>0</w:t>
            </w:r>
          </w:p>
        </w:tc>
        <w:tc>
          <w:tcPr>
            <w:tcW w:w="993" w:type="dxa"/>
          </w:tcPr>
          <w:p w:rsidR="00896085" w:rsidRDefault="00896085" w:rsidP="003D05A6">
            <w:pPr>
              <w:jc w:val="center"/>
            </w:pPr>
            <w:r w:rsidRPr="00051AF8">
              <w:t>0</w:t>
            </w:r>
          </w:p>
        </w:tc>
        <w:tc>
          <w:tcPr>
            <w:tcW w:w="992" w:type="dxa"/>
          </w:tcPr>
          <w:p w:rsidR="00896085" w:rsidRDefault="00896085" w:rsidP="003D05A6">
            <w:pPr>
              <w:jc w:val="center"/>
            </w:pPr>
            <w:r w:rsidRPr="00051AF8">
              <w:t>0</w:t>
            </w:r>
          </w:p>
        </w:tc>
        <w:tc>
          <w:tcPr>
            <w:tcW w:w="1134" w:type="dxa"/>
            <w:vMerge/>
          </w:tcPr>
          <w:p w:rsidR="00896085" w:rsidRPr="00C17D81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896085" w:rsidRPr="00F01E92" w:rsidRDefault="00896085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30C4" w:rsidRPr="00F01E92" w:rsidTr="00D20E36">
        <w:tc>
          <w:tcPr>
            <w:tcW w:w="771" w:type="dxa"/>
            <w:vMerge w:val="restart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Merge w:val="restart"/>
          </w:tcPr>
          <w:p w:rsidR="003230C4" w:rsidRPr="00F01E92" w:rsidRDefault="005879FF" w:rsidP="005879F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E1489">
              <w:rPr>
                <w:rFonts w:ascii="Times New Roman" w:hAnsi="Times New Roman" w:cs="Times New Roman"/>
                <w:color w:val="000000"/>
              </w:rPr>
              <w:t>Создание административных комиссий, уполномоченных рассматривать дела об административных</w:t>
            </w:r>
            <w:r w:rsidR="003077C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077C3">
              <w:rPr>
                <w:rFonts w:ascii="Times New Roman" w:hAnsi="Times New Roman" w:cs="Times New Roman"/>
                <w:color w:val="000000"/>
              </w:rPr>
              <w:lastRenderedPageBreak/>
              <w:t>правонарушениях в сфере благоустройства</w:t>
            </w:r>
          </w:p>
        </w:tc>
        <w:tc>
          <w:tcPr>
            <w:tcW w:w="851" w:type="dxa"/>
            <w:vMerge w:val="restart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2020-2024</w:t>
            </w:r>
          </w:p>
        </w:tc>
        <w:tc>
          <w:tcPr>
            <w:tcW w:w="1984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230C4" w:rsidRPr="00F01E92" w:rsidRDefault="004F22FC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1896,0</w:t>
            </w:r>
          </w:p>
        </w:tc>
        <w:tc>
          <w:tcPr>
            <w:tcW w:w="992" w:type="dxa"/>
          </w:tcPr>
          <w:p w:rsidR="003230C4" w:rsidRPr="00F01E92" w:rsidRDefault="00EE1489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632,0</w:t>
            </w:r>
          </w:p>
        </w:tc>
        <w:tc>
          <w:tcPr>
            <w:tcW w:w="992" w:type="dxa"/>
          </w:tcPr>
          <w:p w:rsidR="003230C4" w:rsidRPr="00F01E92" w:rsidRDefault="004F22FC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632,0</w:t>
            </w:r>
          </w:p>
        </w:tc>
        <w:tc>
          <w:tcPr>
            <w:tcW w:w="992" w:type="dxa"/>
          </w:tcPr>
          <w:p w:rsidR="003230C4" w:rsidRDefault="004F22FC" w:rsidP="003D05A6">
            <w:pPr>
              <w:jc w:val="center"/>
            </w:pPr>
            <w:r>
              <w:t>632,0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 w:val="restart"/>
          </w:tcPr>
          <w:p w:rsidR="00E62A64" w:rsidRPr="00C17D81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C17D8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62A64" w:rsidRPr="00C17D81" w:rsidRDefault="00C17D81" w:rsidP="00D20E36">
            <w:r w:rsidRPr="00C17D81">
              <w:rPr>
                <w:color w:val="000000"/>
              </w:rPr>
              <w:t>МКУ «</w:t>
            </w:r>
            <w:r>
              <w:rPr>
                <w:color w:val="000000"/>
              </w:rPr>
              <w:t>Комитет по благоустройству</w:t>
            </w:r>
            <w:r w:rsidRPr="00C17D81">
              <w:rPr>
                <w:color w:val="000000"/>
              </w:rPr>
              <w:t xml:space="preserve"> </w:t>
            </w:r>
            <w:r w:rsidRPr="00C17D81">
              <w:rPr>
                <w:color w:val="000000"/>
              </w:rPr>
              <w:lastRenderedPageBreak/>
              <w:t>городского округа Серпухов</w:t>
            </w:r>
          </w:p>
          <w:p w:rsidR="00E62A64" w:rsidRPr="00C17D81" w:rsidRDefault="00E62A64" w:rsidP="00D20E36"/>
          <w:p w:rsidR="003230C4" w:rsidRPr="00C17D81" w:rsidRDefault="003230C4" w:rsidP="00D20E36"/>
        </w:tc>
        <w:tc>
          <w:tcPr>
            <w:tcW w:w="1008" w:type="dxa"/>
            <w:vMerge w:val="restart"/>
          </w:tcPr>
          <w:p w:rsidR="003230C4" w:rsidRPr="00F01E92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Реализация поставленных задач</w:t>
            </w:r>
          </w:p>
        </w:tc>
      </w:tr>
      <w:tr w:rsidR="003230C4" w:rsidRPr="00F01E92" w:rsidTr="00D20E36">
        <w:tc>
          <w:tcPr>
            <w:tcW w:w="77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3230C4" w:rsidRDefault="003230C4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C94991">
              <w:t>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/>
          </w:tcPr>
          <w:p w:rsidR="003230C4" w:rsidRPr="00C17D81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3230C4" w:rsidRPr="00F01E92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30C4" w:rsidRPr="00F01E92" w:rsidTr="00D20E36">
        <w:tc>
          <w:tcPr>
            <w:tcW w:w="77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 xml:space="preserve">Средства бюджета </w:t>
            </w:r>
            <w:r w:rsidRPr="00F01E92">
              <w:rPr>
                <w:rFonts w:ascii="Times New Roman" w:hAnsi="Times New Roman" w:cs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3230C4" w:rsidRDefault="003230C4" w:rsidP="003D05A6">
            <w:pPr>
              <w:jc w:val="center"/>
            </w:pPr>
            <w:r w:rsidRPr="00265B82">
              <w:rPr>
                <w:color w:val="000000"/>
              </w:rPr>
              <w:lastRenderedPageBreak/>
              <w:t>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3230C4" w:rsidRPr="00C17D81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3230C4" w:rsidRPr="00F01E92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30C4" w:rsidRPr="00F01E92" w:rsidTr="00D20E36">
        <w:tc>
          <w:tcPr>
            <w:tcW w:w="77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городского бюджета</w:t>
            </w:r>
          </w:p>
        </w:tc>
        <w:tc>
          <w:tcPr>
            <w:tcW w:w="1275" w:type="dxa"/>
          </w:tcPr>
          <w:p w:rsidR="003230C4" w:rsidRDefault="003230C4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3230C4" w:rsidRDefault="004F22FC" w:rsidP="003D05A6">
            <w:pPr>
              <w:jc w:val="center"/>
            </w:pPr>
            <w:r>
              <w:t>1896,</w:t>
            </w:r>
            <w:r w:rsidR="00EE1489">
              <w:t>0</w:t>
            </w:r>
          </w:p>
        </w:tc>
        <w:tc>
          <w:tcPr>
            <w:tcW w:w="992" w:type="dxa"/>
          </w:tcPr>
          <w:p w:rsidR="003230C4" w:rsidRDefault="00EE1489" w:rsidP="003D05A6">
            <w:pPr>
              <w:jc w:val="center"/>
            </w:pPr>
            <w:r>
              <w:t>632,0</w:t>
            </w:r>
          </w:p>
        </w:tc>
        <w:tc>
          <w:tcPr>
            <w:tcW w:w="992" w:type="dxa"/>
          </w:tcPr>
          <w:p w:rsidR="003230C4" w:rsidRDefault="004F22FC" w:rsidP="003D05A6">
            <w:pPr>
              <w:jc w:val="center"/>
            </w:pPr>
            <w:r>
              <w:t>632,0</w:t>
            </w:r>
          </w:p>
        </w:tc>
        <w:tc>
          <w:tcPr>
            <w:tcW w:w="992" w:type="dxa"/>
          </w:tcPr>
          <w:p w:rsidR="003230C4" w:rsidRDefault="004F22FC" w:rsidP="003D05A6">
            <w:pPr>
              <w:jc w:val="center"/>
            </w:pPr>
            <w:r>
              <w:t>632,0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3230C4" w:rsidRPr="00C17D81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3230C4" w:rsidRPr="00F01E92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30C4" w:rsidRPr="00F01E92" w:rsidTr="00D20E36">
        <w:tc>
          <w:tcPr>
            <w:tcW w:w="77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3230C4" w:rsidRPr="00F01E92" w:rsidRDefault="003230C4" w:rsidP="003D05A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</w:tcPr>
          <w:p w:rsidR="003230C4" w:rsidRDefault="003230C4" w:rsidP="003D05A6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230C4" w:rsidRPr="00F01E92" w:rsidRDefault="003230C4" w:rsidP="003D0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051AF8">
              <w:t>0</w:t>
            </w:r>
          </w:p>
        </w:tc>
        <w:tc>
          <w:tcPr>
            <w:tcW w:w="993" w:type="dxa"/>
          </w:tcPr>
          <w:p w:rsidR="003230C4" w:rsidRDefault="003230C4" w:rsidP="003D05A6">
            <w:pPr>
              <w:jc w:val="center"/>
            </w:pPr>
            <w:r w:rsidRPr="00051AF8">
              <w:t>0</w:t>
            </w:r>
          </w:p>
        </w:tc>
        <w:tc>
          <w:tcPr>
            <w:tcW w:w="992" w:type="dxa"/>
          </w:tcPr>
          <w:p w:rsidR="003230C4" w:rsidRDefault="003230C4" w:rsidP="003D05A6">
            <w:pPr>
              <w:jc w:val="center"/>
            </w:pPr>
            <w:r w:rsidRPr="00051AF8">
              <w:t>0</w:t>
            </w:r>
          </w:p>
        </w:tc>
        <w:tc>
          <w:tcPr>
            <w:tcW w:w="1134" w:type="dxa"/>
            <w:vMerge/>
          </w:tcPr>
          <w:p w:rsidR="003230C4" w:rsidRPr="00C17D81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3230C4" w:rsidRPr="00F01E92" w:rsidRDefault="003230C4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2FC" w:rsidRPr="00F01E92" w:rsidTr="00D20E36">
        <w:tc>
          <w:tcPr>
            <w:tcW w:w="771" w:type="dxa"/>
            <w:vMerge w:val="restart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Merge w:val="restart"/>
          </w:tcPr>
          <w:p w:rsidR="004F22FC" w:rsidRPr="00F01E92" w:rsidRDefault="004F22FC" w:rsidP="00EE148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vMerge w:val="restart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2020-2024</w:t>
            </w:r>
          </w:p>
        </w:tc>
        <w:tc>
          <w:tcPr>
            <w:tcW w:w="1984" w:type="dxa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F22FC" w:rsidRPr="00F01E92" w:rsidRDefault="004F22FC" w:rsidP="004F22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55371,6</w:t>
            </w:r>
          </w:p>
        </w:tc>
        <w:tc>
          <w:tcPr>
            <w:tcW w:w="992" w:type="dxa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18457,2</w:t>
            </w:r>
          </w:p>
        </w:tc>
        <w:tc>
          <w:tcPr>
            <w:tcW w:w="992" w:type="dxa"/>
          </w:tcPr>
          <w:p w:rsidR="004F22FC" w:rsidRDefault="004F22FC">
            <w:r w:rsidRPr="000A1064">
              <w:rPr>
                <w:color w:val="000000"/>
              </w:rPr>
              <w:t>18457,2</w:t>
            </w:r>
          </w:p>
        </w:tc>
        <w:tc>
          <w:tcPr>
            <w:tcW w:w="992" w:type="dxa"/>
          </w:tcPr>
          <w:p w:rsidR="004F22FC" w:rsidRDefault="004F22FC">
            <w:r w:rsidRPr="000A1064">
              <w:rPr>
                <w:color w:val="000000"/>
              </w:rPr>
              <w:t>18457,2</w:t>
            </w:r>
          </w:p>
        </w:tc>
        <w:tc>
          <w:tcPr>
            <w:tcW w:w="993" w:type="dxa"/>
          </w:tcPr>
          <w:p w:rsidR="004F22FC" w:rsidRDefault="004F22FC" w:rsidP="00E7319F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4F22FC" w:rsidRDefault="004F22FC" w:rsidP="00E7319F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 w:val="restart"/>
          </w:tcPr>
          <w:p w:rsidR="004F22FC" w:rsidRPr="00C17D81" w:rsidRDefault="00C17D81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C17D81">
              <w:rPr>
                <w:rFonts w:ascii="Times New Roman" w:hAnsi="Times New Roman" w:cs="Times New Roman"/>
                <w:color w:val="000000"/>
              </w:rPr>
              <w:t xml:space="preserve"> МКУ «Управление ЖКХ городского округа Серпухов</w:t>
            </w:r>
          </w:p>
        </w:tc>
        <w:tc>
          <w:tcPr>
            <w:tcW w:w="1008" w:type="dxa"/>
            <w:vMerge w:val="restart"/>
          </w:tcPr>
          <w:p w:rsidR="004F22FC" w:rsidRPr="00F01E92" w:rsidRDefault="004F22FC" w:rsidP="00D20E3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поставленных задач</w:t>
            </w:r>
          </w:p>
        </w:tc>
      </w:tr>
      <w:tr w:rsidR="00EE1489" w:rsidRPr="00F01E92" w:rsidTr="00E7319F">
        <w:tc>
          <w:tcPr>
            <w:tcW w:w="77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EE1489" w:rsidRDefault="00EE1489" w:rsidP="00E7319F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C94991">
              <w:t>0</w:t>
            </w:r>
          </w:p>
        </w:tc>
        <w:tc>
          <w:tcPr>
            <w:tcW w:w="993" w:type="dxa"/>
          </w:tcPr>
          <w:p w:rsidR="00EE1489" w:rsidRDefault="00EE1489" w:rsidP="00E7319F">
            <w:pPr>
              <w:jc w:val="center"/>
            </w:pPr>
            <w:r w:rsidRPr="00C94991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C94991">
              <w:t>0</w:t>
            </w:r>
          </w:p>
        </w:tc>
        <w:tc>
          <w:tcPr>
            <w:tcW w:w="1134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489" w:rsidRPr="00F01E92" w:rsidTr="00E7319F">
        <w:tc>
          <w:tcPr>
            <w:tcW w:w="77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E1489" w:rsidRDefault="00EE1489" w:rsidP="00E7319F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3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2FC" w:rsidRPr="00F01E92" w:rsidTr="00E7319F">
        <w:tc>
          <w:tcPr>
            <w:tcW w:w="771" w:type="dxa"/>
            <w:vMerge/>
          </w:tcPr>
          <w:p w:rsidR="004F22FC" w:rsidRPr="00F01E92" w:rsidRDefault="004F22FC" w:rsidP="00E73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F22FC" w:rsidRPr="00F01E92" w:rsidRDefault="004F22FC" w:rsidP="00E731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4F22FC" w:rsidRPr="00F01E92" w:rsidRDefault="004F22FC" w:rsidP="00E7319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Средства городского бюджета</w:t>
            </w:r>
          </w:p>
        </w:tc>
        <w:tc>
          <w:tcPr>
            <w:tcW w:w="1275" w:type="dxa"/>
          </w:tcPr>
          <w:p w:rsidR="004F22FC" w:rsidRDefault="004F22FC" w:rsidP="00E7319F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4F22FC" w:rsidRPr="00F01E92" w:rsidRDefault="004F22FC" w:rsidP="00E546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55371,6</w:t>
            </w:r>
          </w:p>
        </w:tc>
        <w:tc>
          <w:tcPr>
            <w:tcW w:w="992" w:type="dxa"/>
          </w:tcPr>
          <w:p w:rsidR="004F22FC" w:rsidRPr="00F01E92" w:rsidRDefault="004F22FC" w:rsidP="00E546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18457,2</w:t>
            </w:r>
          </w:p>
        </w:tc>
        <w:tc>
          <w:tcPr>
            <w:tcW w:w="992" w:type="dxa"/>
          </w:tcPr>
          <w:p w:rsidR="004F22FC" w:rsidRDefault="004F22FC" w:rsidP="00E54688">
            <w:r w:rsidRPr="000A1064">
              <w:rPr>
                <w:color w:val="000000"/>
              </w:rPr>
              <w:t>18457,2</w:t>
            </w:r>
          </w:p>
        </w:tc>
        <w:tc>
          <w:tcPr>
            <w:tcW w:w="992" w:type="dxa"/>
          </w:tcPr>
          <w:p w:rsidR="004F22FC" w:rsidRDefault="004F22FC" w:rsidP="00E54688">
            <w:r w:rsidRPr="000A1064">
              <w:rPr>
                <w:color w:val="000000"/>
              </w:rPr>
              <w:t>18457,2</w:t>
            </w:r>
          </w:p>
        </w:tc>
        <w:tc>
          <w:tcPr>
            <w:tcW w:w="993" w:type="dxa"/>
          </w:tcPr>
          <w:p w:rsidR="004F22FC" w:rsidRDefault="004F22FC" w:rsidP="00E7319F">
            <w:pPr>
              <w:jc w:val="center"/>
            </w:pPr>
            <w:r w:rsidRPr="00DF46A3">
              <w:t>0</w:t>
            </w:r>
          </w:p>
        </w:tc>
        <w:tc>
          <w:tcPr>
            <w:tcW w:w="992" w:type="dxa"/>
          </w:tcPr>
          <w:p w:rsidR="004F22FC" w:rsidRDefault="004F22FC" w:rsidP="00E7319F">
            <w:pPr>
              <w:jc w:val="center"/>
            </w:pPr>
            <w:r w:rsidRPr="00DF46A3">
              <w:t>0</w:t>
            </w:r>
          </w:p>
        </w:tc>
        <w:tc>
          <w:tcPr>
            <w:tcW w:w="1134" w:type="dxa"/>
            <w:vMerge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4F22FC" w:rsidRPr="00F01E92" w:rsidRDefault="004F22FC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489" w:rsidRPr="00F01E92" w:rsidTr="00E7319F">
        <w:tc>
          <w:tcPr>
            <w:tcW w:w="77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EE1489" w:rsidRPr="00F01E92" w:rsidRDefault="00EE1489" w:rsidP="00E7319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E92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</w:tcPr>
          <w:p w:rsidR="00EE1489" w:rsidRDefault="00EE1489" w:rsidP="00E7319F">
            <w:pPr>
              <w:jc w:val="center"/>
            </w:pPr>
            <w:r w:rsidRPr="00265B82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051AF8">
              <w:t>0</w:t>
            </w:r>
          </w:p>
        </w:tc>
        <w:tc>
          <w:tcPr>
            <w:tcW w:w="993" w:type="dxa"/>
          </w:tcPr>
          <w:p w:rsidR="00EE1489" w:rsidRDefault="00EE1489" w:rsidP="00E7319F">
            <w:pPr>
              <w:jc w:val="center"/>
            </w:pPr>
            <w:r w:rsidRPr="00051AF8">
              <w:t>0</w:t>
            </w:r>
          </w:p>
        </w:tc>
        <w:tc>
          <w:tcPr>
            <w:tcW w:w="992" w:type="dxa"/>
          </w:tcPr>
          <w:p w:rsidR="00EE1489" w:rsidRDefault="00EE1489" w:rsidP="00E7319F">
            <w:pPr>
              <w:jc w:val="center"/>
            </w:pPr>
            <w:r w:rsidRPr="00051AF8">
              <w:t>0</w:t>
            </w:r>
          </w:p>
        </w:tc>
        <w:tc>
          <w:tcPr>
            <w:tcW w:w="1134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Merge/>
          </w:tcPr>
          <w:p w:rsidR="00EE1489" w:rsidRPr="00F01E92" w:rsidRDefault="00EE1489" w:rsidP="00E731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1489" w:rsidRDefault="00EE1489" w:rsidP="00EE1489">
      <w:pPr>
        <w:autoSpaceDE w:val="0"/>
        <w:rPr>
          <w:sz w:val="28"/>
          <w:szCs w:val="28"/>
          <w:lang w:val="en-US"/>
        </w:rPr>
      </w:pPr>
    </w:p>
    <w:p w:rsidR="003230C4" w:rsidRDefault="003230C4" w:rsidP="003230C4">
      <w:pPr>
        <w:autoSpaceDE w:val="0"/>
        <w:rPr>
          <w:sz w:val="28"/>
          <w:szCs w:val="28"/>
          <w:lang w:val="en-US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</w:pPr>
    </w:p>
    <w:p w:rsidR="00896085" w:rsidRDefault="00896085" w:rsidP="00533084">
      <w:pPr>
        <w:autoSpaceDE w:val="0"/>
        <w:rPr>
          <w:sz w:val="28"/>
          <w:szCs w:val="28"/>
          <w:lang w:val="en-US"/>
        </w:rPr>
      </w:pPr>
    </w:p>
    <w:p w:rsidR="00896085" w:rsidRPr="00896085" w:rsidRDefault="00896085" w:rsidP="00533084">
      <w:pPr>
        <w:autoSpaceDE w:val="0"/>
        <w:rPr>
          <w:sz w:val="28"/>
          <w:szCs w:val="28"/>
          <w:lang w:val="en-US"/>
        </w:rPr>
      </w:pPr>
    </w:p>
    <w:sectPr w:rsidR="00896085" w:rsidRPr="00896085" w:rsidSect="00896085">
      <w:pgSz w:w="16838" w:h="11906" w:orient="landscape"/>
      <w:pgMar w:top="1701" w:right="138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46" w:rsidRDefault="00BE2F46" w:rsidP="008C3CCE">
      <w:r>
        <w:separator/>
      </w:r>
    </w:p>
  </w:endnote>
  <w:endnote w:type="continuationSeparator" w:id="0">
    <w:p w:rsidR="00BE2F46" w:rsidRDefault="00BE2F46" w:rsidP="008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46" w:rsidRDefault="00BE2F46" w:rsidP="008C3CCE">
      <w:r>
        <w:separator/>
      </w:r>
    </w:p>
  </w:footnote>
  <w:footnote w:type="continuationSeparator" w:id="0">
    <w:p w:rsidR="00BE2F46" w:rsidRDefault="00BE2F46" w:rsidP="008C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22" w:rsidRDefault="00F321C5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5B2AD2">
      <w:rPr>
        <w:noProof/>
      </w:rPr>
      <w:t>2</w:t>
    </w:r>
    <w:r>
      <w:rPr>
        <w:noProof/>
      </w:rPr>
      <w:fldChar w:fldCharType="end"/>
    </w:r>
  </w:p>
  <w:p w:rsidR="00B41B22" w:rsidRPr="00382566" w:rsidRDefault="00B41B22" w:rsidP="00382566">
    <w:pPr>
      <w:pStyle w:val="a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22" w:rsidRPr="007B2569" w:rsidRDefault="00B41B22">
    <w:pPr>
      <w:pStyle w:val="afb"/>
      <w:jc w:val="center"/>
      <w:rPr>
        <w:rFonts w:ascii="Times New Roman" w:hAnsi="Times New Roman"/>
      </w:rPr>
    </w:pPr>
    <w:r w:rsidRPr="007B2569">
      <w:rPr>
        <w:rFonts w:ascii="Times New Roman" w:hAnsi="Times New Roman"/>
      </w:rPr>
      <w:fldChar w:fldCharType="begin"/>
    </w:r>
    <w:r w:rsidRPr="007B2569">
      <w:rPr>
        <w:rFonts w:ascii="Times New Roman" w:hAnsi="Times New Roman"/>
      </w:rPr>
      <w:instrText>PAGE   \* MERGEFORMAT</w:instrText>
    </w:r>
    <w:r w:rsidRPr="007B2569">
      <w:rPr>
        <w:rFonts w:ascii="Times New Roman" w:hAnsi="Times New Roman"/>
      </w:rPr>
      <w:fldChar w:fldCharType="separate"/>
    </w:r>
    <w:r w:rsidR="005B2AD2">
      <w:rPr>
        <w:rFonts w:ascii="Times New Roman" w:hAnsi="Times New Roman"/>
        <w:noProof/>
      </w:rPr>
      <w:t>2</w:t>
    </w:r>
    <w:r w:rsidRPr="007B256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22" w:rsidRDefault="00F321C5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5B2AD2">
      <w:rPr>
        <w:noProof/>
      </w:rPr>
      <w:t>66</w:t>
    </w:r>
    <w:r>
      <w:rPr>
        <w:noProof/>
      </w:rPr>
      <w:fldChar w:fldCharType="end"/>
    </w:r>
  </w:p>
  <w:p w:rsidR="00B41B22" w:rsidRPr="00525E70" w:rsidRDefault="00B41B22" w:rsidP="00525E7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E3921"/>
    <w:multiLevelType w:val="multilevel"/>
    <w:tmpl w:val="B2FAB6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62748A6"/>
    <w:multiLevelType w:val="multilevel"/>
    <w:tmpl w:val="C9D2142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1FD4776"/>
    <w:multiLevelType w:val="hybridMultilevel"/>
    <w:tmpl w:val="D54A272C"/>
    <w:lvl w:ilvl="0" w:tplc="E1BEF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E3BB3"/>
    <w:multiLevelType w:val="multilevel"/>
    <w:tmpl w:val="05607C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12AA4A24"/>
    <w:multiLevelType w:val="hybridMultilevel"/>
    <w:tmpl w:val="8C7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2495"/>
    <w:multiLevelType w:val="hybridMultilevel"/>
    <w:tmpl w:val="4AA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B221450"/>
    <w:multiLevelType w:val="hybridMultilevel"/>
    <w:tmpl w:val="53CC0D18"/>
    <w:lvl w:ilvl="0" w:tplc="D1424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33323"/>
    <w:multiLevelType w:val="hybridMultilevel"/>
    <w:tmpl w:val="533C9E42"/>
    <w:lvl w:ilvl="0" w:tplc="2B12A5F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9A66DE"/>
    <w:multiLevelType w:val="hybridMultilevel"/>
    <w:tmpl w:val="54C8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416"/>
    <w:multiLevelType w:val="hybridMultilevel"/>
    <w:tmpl w:val="533C9E42"/>
    <w:lvl w:ilvl="0" w:tplc="2B12A5F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7A2036"/>
    <w:multiLevelType w:val="hybridMultilevel"/>
    <w:tmpl w:val="9FEA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8376D"/>
    <w:multiLevelType w:val="hybridMultilevel"/>
    <w:tmpl w:val="0FF6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F647A"/>
    <w:multiLevelType w:val="multilevel"/>
    <w:tmpl w:val="DC2400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6904931"/>
    <w:multiLevelType w:val="hybridMultilevel"/>
    <w:tmpl w:val="C92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A49FA"/>
    <w:multiLevelType w:val="multilevel"/>
    <w:tmpl w:val="613A73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2A42EBA"/>
    <w:multiLevelType w:val="hybridMultilevel"/>
    <w:tmpl w:val="97B69042"/>
    <w:lvl w:ilvl="0" w:tplc="2F927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D5668"/>
    <w:multiLevelType w:val="hybridMultilevel"/>
    <w:tmpl w:val="45984C60"/>
    <w:lvl w:ilvl="0" w:tplc="EC4E0D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1A72AC"/>
    <w:multiLevelType w:val="hybridMultilevel"/>
    <w:tmpl w:val="9FEA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549A3"/>
    <w:multiLevelType w:val="hybridMultilevel"/>
    <w:tmpl w:val="29BA53B0"/>
    <w:lvl w:ilvl="0" w:tplc="AD2858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B75F2D"/>
    <w:multiLevelType w:val="multilevel"/>
    <w:tmpl w:val="2C3667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6">
    <w:nsid w:val="763762E7"/>
    <w:multiLevelType w:val="multilevel"/>
    <w:tmpl w:val="1FDA7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>
    <w:nsid w:val="77654040"/>
    <w:multiLevelType w:val="hybridMultilevel"/>
    <w:tmpl w:val="6A360A62"/>
    <w:lvl w:ilvl="0" w:tplc="B8AC1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294F49"/>
    <w:multiLevelType w:val="multilevel"/>
    <w:tmpl w:val="451A54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7DD77CDC"/>
    <w:multiLevelType w:val="hybridMultilevel"/>
    <w:tmpl w:val="716C959A"/>
    <w:lvl w:ilvl="0" w:tplc="267CE7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0"/>
  </w:num>
  <w:num w:numId="5">
    <w:abstractNumId w:val="18"/>
  </w:num>
  <w:num w:numId="6">
    <w:abstractNumId w:val="12"/>
  </w:num>
  <w:num w:numId="7">
    <w:abstractNumId w:val="23"/>
  </w:num>
  <w:num w:numId="8">
    <w:abstractNumId w:val="28"/>
  </w:num>
  <w:num w:numId="9">
    <w:abstractNumId w:val="8"/>
  </w:num>
  <w:num w:numId="10">
    <w:abstractNumId w:val="2"/>
  </w:num>
  <w:num w:numId="11">
    <w:abstractNumId w:val="6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4"/>
  </w:num>
  <w:num w:numId="17">
    <w:abstractNumId w:val="21"/>
  </w:num>
  <w:num w:numId="18">
    <w:abstractNumId w:val="1"/>
  </w:num>
  <w:num w:numId="19">
    <w:abstractNumId w:val="25"/>
  </w:num>
  <w:num w:numId="20">
    <w:abstractNumId w:val="27"/>
  </w:num>
  <w:num w:numId="21">
    <w:abstractNumId w:val="19"/>
  </w:num>
  <w:num w:numId="22">
    <w:abstractNumId w:val="9"/>
  </w:num>
  <w:num w:numId="23">
    <w:abstractNumId w:val="29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3"/>
  </w:num>
  <w:num w:numId="28">
    <w:abstractNumId w:val="26"/>
  </w:num>
  <w:num w:numId="2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FB"/>
    <w:rsid w:val="000006E3"/>
    <w:rsid w:val="00000C18"/>
    <w:rsid w:val="00001852"/>
    <w:rsid w:val="0000282C"/>
    <w:rsid w:val="00002995"/>
    <w:rsid w:val="00004D7D"/>
    <w:rsid w:val="00005836"/>
    <w:rsid w:val="000064D7"/>
    <w:rsid w:val="0001077D"/>
    <w:rsid w:val="00012314"/>
    <w:rsid w:val="000130BC"/>
    <w:rsid w:val="00014640"/>
    <w:rsid w:val="00015560"/>
    <w:rsid w:val="00015FEA"/>
    <w:rsid w:val="00016940"/>
    <w:rsid w:val="000208A2"/>
    <w:rsid w:val="00023082"/>
    <w:rsid w:val="0002339E"/>
    <w:rsid w:val="000234BA"/>
    <w:rsid w:val="000236E3"/>
    <w:rsid w:val="0002525D"/>
    <w:rsid w:val="0002739F"/>
    <w:rsid w:val="00030EAC"/>
    <w:rsid w:val="00031242"/>
    <w:rsid w:val="00031969"/>
    <w:rsid w:val="00034D86"/>
    <w:rsid w:val="0003586B"/>
    <w:rsid w:val="00035FF9"/>
    <w:rsid w:val="00036EA6"/>
    <w:rsid w:val="000419A6"/>
    <w:rsid w:val="00042EE9"/>
    <w:rsid w:val="00043ECA"/>
    <w:rsid w:val="00044BE4"/>
    <w:rsid w:val="00046984"/>
    <w:rsid w:val="0005007C"/>
    <w:rsid w:val="00056EE0"/>
    <w:rsid w:val="0005771D"/>
    <w:rsid w:val="000577D1"/>
    <w:rsid w:val="0005798D"/>
    <w:rsid w:val="00057EA9"/>
    <w:rsid w:val="00062010"/>
    <w:rsid w:val="000634DB"/>
    <w:rsid w:val="00063D90"/>
    <w:rsid w:val="00065D41"/>
    <w:rsid w:val="000702EC"/>
    <w:rsid w:val="00071ADD"/>
    <w:rsid w:val="00072A7E"/>
    <w:rsid w:val="00073F34"/>
    <w:rsid w:val="00075253"/>
    <w:rsid w:val="0007676F"/>
    <w:rsid w:val="00076A9C"/>
    <w:rsid w:val="000807B7"/>
    <w:rsid w:val="00081273"/>
    <w:rsid w:val="000817AF"/>
    <w:rsid w:val="00082DDE"/>
    <w:rsid w:val="00082EEB"/>
    <w:rsid w:val="00083847"/>
    <w:rsid w:val="00083CE4"/>
    <w:rsid w:val="00085797"/>
    <w:rsid w:val="00087690"/>
    <w:rsid w:val="00094C3F"/>
    <w:rsid w:val="00095147"/>
    <w:rsid w:val="00096152"/>
    <w:rsid w:val="00097519"/>
    <w:rsid w:val="0009796E"/>
    <w:rsid w:val="000A7601"/>
    <w:rsid w:val="000A773A"/>
    <w:rsid w:val="000A7D49"/>
    <w:rsid w:val="000B2682"/>
    <w:rsid w:val="000B5B06"/>
    <w:rsid w:val="000B6BF1"/>
    <w:rsid w:val="000C0047"/>
    <w:rsid w:val="000C0160"/>
    <w:rsid w:val="000C0720"/>
    <w:rsid w:val="000C1604"/>
    <w:rsid w:val="000C438D"/>
    <w:rsid w:val="000C77AF"/>
    <w:rsid w:val="000C7CB8"/>
    <w:rsid w:val="000D0776"/>
    <w:rsid w:val="000D0CA8"/>
    <w:rsid w:val="000D116F"/>
    <w:rsid w:val="000D1486"/>
    <w:rsid w:val="000D6F0E"/>
    <w:rsid w:val="000E1B9D"/>
    <w:rsid w:val="000E3289"/>
    <w:rsid w:val="000E4E7C"/>
    <w:rsid w:val="000F2756"/>
    <w:rsid w:val="000F4586"/>
    <w:rsid w:val="000F4864"/>
    <w:rsid w:val="000F7665"/>
    <w:rsid w:val="001026EE"/>
    <w:rsid w:val="001076F4"/>
    <w:rsid w:val="00110F72"/>
    <w:rsid w:val="00113FD7"/>
    <w:rsid w:val="0011458F"/>
    <w:rsid w:val="001155FF"/>
    <w:rsid w:val="001172CD"/>
    <w:rsid w:val="001173C0"/>
    <w:rsid w:val="0012033A"/>
    <w:rsid w:val="00123201"/>
    <w:rsid w:val="0012336A"/>
    <w:rsid w:val="00123BC5"/>
    <w:rsid w:val="001243DE"/>
    <w:rsid w:val="00127399"/>
    <w:rsid w:val="00127D44"/>
    <w:rsid w:val="001312D0"/>
    <w:rsid w:val="0013285B"/>
    <w:rsid w:val="00134A46"/>
    <w:rsid w:val="00134BD4"/>
    <w:rsid w:val="00136726"/>
    <w:rsid w:val="00136E0C"/>
    <w:rsid w:val="00137B29"/>
    <w:rsid w:val="0014028B"/>
    <w:rsid w:val="00144933"/>
    <w:rsid w:val="00146A6D"/>
    <w:rsid w:val="00146AD0"/>
    <w:rsid w:val="001527B7"/>
    <w:rsid w:val="00154159"/>
    <w:rsid w:val="001575C6"/>
    <w:rsid w:val="00157ACD"/>
    <w:rsid w:val="0016275B"/>
    <w:rsid w:val="001629EE"/>
    <w:rsid w:val="00162ECA"/>
    <w:rsid w:val="00164423"/>
    <w:rsid w:val="00165054"/>
    <w:rsid w:val="00166223"/>
    <w:rsid w:val="0016667C"/>
    <w:rsid w:val="00170ACB"/>
    <w:rsid w:val="00171EF7"/>
    <w:rsid w:val="00173447"/>
    <w:rsid w:val="00174622"/>
    <w:rsid w:val="001758FE"/>
    <w:rsid w:val="0017761A"/>
    <w:rsid w:val="001778E6"/>
    <w:rsid w:val="00181145"/>
    <w:rsid w:val="001817B1"/>
    <w:rsid w:val="001843FE"/>
    <w:rsid w:val="00185A61"/>
    <w:rsid w:val="00190228"/>
    <w:rsid w:val="0019048A"/>
    <w:rsid w:val="0019484B"/>
    <w:rsid w:val="001A0B3B"/>
    <w:rsid w:val="001A0C64"/>
    <w:rsid w:val="001A17C2"/>
    <w:rsid w:val="001A2A86"/>
    <w:rsid w:val="001A30E8"/>
    <w:rsid w:val="001A3E6E"/>
    <w:rsid w:val="001A455C"/>
    <w:rsid w:val="001A4F6A"/>
    <w:rsid w:val="001A56C1"/>
    <w:rsid w:val="001A57D2"/>
    <w:rsid w:val="001A5A16"/>
    <w:rsid w:val="001A74E4"/>
    <w:rsid w:val="001A7E8E"/>
    <w:rsid w:val="001B0803"/>
    <w:rsid w:val="001B10E3"/>
    <w:rsid w:val="001B51D7"/>
    <w:rsid w:val="001C0C54"/>
    <w:rsid w:val="001C16AA"/>
    <w:rsid w:val="001C2F76"/>
    <w:rsid w:val="001C3434"/>
    <w:rsid w:val="001C3CB3"/>
    <w:rsid w:val="001C4045"/>
    <w:rsid w:val="001C5B1D"/>
    <w:rsid w:val="001C5CC8"/>
    <w:rsid w:val="001C69E6"/>
    <w:rsid w:val="001C71DF"/>
    <w:rsid w:val="001C77C9"/>
    <w:rsid w:val="001C7FB1"/>
    <w:rsid w:val="001D0A8F"/>
    <w:rsid w:val="001D4193"/>
    <w:rsid w:val="001D4F1D"/>
    <w:rsid w:val="001D633D"/>
    <w:rsid w:val="001D6719"/>
    <w:rsid w:val="001D763F"/>
    <w:rsid w:val="001E0012"/>
    <w:rsid w:val="001E3B0B"/>
    <w:rsid w:val="001E6599"/>
    <w:rsid w:val="001E7289"/>
    <w:rsid w:val="001E75D0"/>
    <w:rsid w:val="001F1973"/>
    <w:rsid w:val="001F1F64"/>
    <w:rsid w:val="001F232F"/>
    <w:rsid w:val="001F3883"/>
    <w:rsid w:val="001F491E"/>
    <w:rsid w:val="001F5D69"/>
    <w:rsid w:val="001F641B"/>
    <w:rsid w:val="001F759B"/>
    <w:rsid w:val="00200066"/>
    <w:rsid w:val="002004F8"/>
    <w:rsid w:val="0020088D"/>
    <w:rsid w:val="002018AB"/>
    <w:rsid w:val="00201E4F"/>
    <w:rsid w:val="0020385F"/>
    <w:rsid w:val="00207EA4"/>
    <w:rsid w:val="002119B9"/>
    <w:rsid w:val="00211BB3"/>
    <w:rsid w:val="00212358"/>
    <w:rsid w:val="00213D5A"/>
    <w:rsid w:val="00213EFB"/>
    <w:rsid w:val="002166ED"/>
    <w:rsid w:val="00216B99"/>
    <w:rsid w:val="00217630"/>
    <w:rsid w:val="00217721"/>
    <w:rsid w:val="00220D3C"/>
    <w:rsid w:val="002213F1"/>
    <w:rsid w:val="002219CA"/>
    <w:rsid w:val="0022384E"/>
    <w:rsid w:val="00223C54"/>
    <w:rsid w:val="0023003B"/>
    <w:rsid w:val="00230902"/>
    <w:rsid w:val="0023618F"/>
    <w:rsid w:val="002362BC"/>
    <w:rsid w:val="00236CE2"/>
    <w:rsid w:val="0023748E"/>
    <w:rsid w:val="00237A4D"/>
    <w:rsid w:val="00242060"/>
    <w:rsid w:val="00243000"/>
    <w:rsid w:val="002434FF"/>
    <w:rsid w:val="00245532"/>
    <w:rsid w:val="00245D4B"/>
    <w:rsid w:val="00246717"/>
    <w:rsid w:val="002469E6"/>
    <w:rsid w:val="002471AA"/>
    <w:rsid w:val="00247976"/>
    <w:rsid w:val="002479E0"/>
    <w:rsid w:val="00251F90"/>
    <w:rsid w:val="00254043"/>
    <w:rsid w:val="00260D52"/>
    <w:rsid w:val="00262237"/>
    <w:rsid w:val="002653B6"/>
    <w:rsid w:val="00270CD2"/>
    <w:rsid w:val="00271921"/>
    <w:rsid w:val="00271CB6"/>
    <w:rsid w:val="002741F9"/>
    <w:rsid w:val="002772EE"/>
    <w:rsid w:val="002777AD"/>
    <w:rsid w:val="002778EC"/>
    <w:rsid w:val="002807DF"/>
    <w:rsid w:val="00280B96"/>
    <w:rsid w:val="00281EBB"/>
    <w:rsid w:val="0028400E"/>
    <w:rsid w:val="00291210"/>
    <w:rsid w:val="00291A43"/>
    <w:rsid w:val="00293C9F"/>
    <w:rsid w:val="00293F11"/>
    <w:rsid w:val="00296F7E"/>
    <w:rsid w:val="002974F8"/>
    <w:rsid w:val="002976DD"/>
    <w:rsid w:val="002A12C1"/>
    <w:rsid w:val="002A1550"/>
    <w:rsid w:val="002A1C07"/>
    <w:rsid w:val="002A1F29"/>
    <w:rsid w:val="002A21B7"/>
    <w:rsid w:val="002A24E4"/>
    <w:rsid w:val="002A5647"/>
    <w:rsid w:val="002A5EC9"/>
    <w:rsid w:val="002A6B96"/>
    <w:rsid w:val="002A6D01"/>
    <w:rsid w:val="002A7752"/>
    <w:rsid w:val="002A7C29"/>
    <w:rsid w:val="002B0117"/>
    <w:rsid w:val="002B1514"/>
    <w:rsid w:val="002B3E35"/>
    <w:rsid w:val="002B780A"/>
    <w:rsid w:val="002C0D14"/>
    <w:rsid w:val="002C36CB"/>
    <w:rsid w:val="002C3CE6"/>
    <w:rsid w:val="002C479B"/>
    <w:rsid w:val="002C5227"/>
    <w:rsid w:val="002C7ADE"/>
    <w:rsid w:val="002D246D"/>
    <w:rsid w:val="002D377B"/>
    <w:rsid w:val="002D79F4"/>
    <w:rsid w:val="002E02ED"/>
    <w:rsid w:val="002E0BEF"/>
    <w:rsid w:val="002E1606"/>
    <w:rsid w:val="002E24C4"/>
    <w:rsid w:val="002E2E91"/>
    <w:rsid w:val="002E41A9"/>
    <w:rsid w:val="002E50A5"/>
    <w:rsid w:val="002E6C32"/>
    <w:rsid w:val="002F18F4"/>
    <w:rsid w:val="002F2298"/>
    <w:rsid w:val="002F5862"/>
    <w:rsid w:val="002F61C6"/>
    <w:rsid w:val="00300A6E"/>
    <w:rsid w:val="00301BC2"/>
    <w:rsid w:val="00303AF8"/>
    <w:rsid w:val="00305867"/>
    <w:rsid w:val="0030726E"/>
    <w:rsid w:val="003077C3"/>
    <w:rsid w:val="00307DE7"/>
    <w:rsid w:val="0031080D"/>
    <w:rsid w:val="00310887"/>
    <w:rsid w:val="00313F0B"/>
    <w:rsid w:val="00314ED5"/>
    <w:rsid w:val="003151CF"/>
    <w:rsid w:val="00315592"/>
    <w:rsid w:val="0031582D"/>
    <w:rsid w:val="003169CE"/>
    <w:rsid w:val="003208F6"/>
    <w:rsid w:val="0032140D"/>
    <w:rsid w:val="0032268C"/>
    <w:rsid w:val="003230C4"/>
    <w:rsid w:val="00324DF3"/>
    <w:rsid w:val="00326E55"/>
    <w:rsid w:val="00327C62"/>
    <w:rsid w:val="00331528"/>
    <w:rsid w:val="0033471F"/>
    <w:rsid w:val="003347B5"/>
    <w:rsid w:val="00334C32"/>
    <w:rsid w:val="00336513"/>
    <w:rsid w:val="00336A58"/>
    <w:rsid w:val="00337552"/>
    <w:rsid w:val="00342CE6"/>
    <w:rsid w:val="00343773"/>
    <w:rsid w:val="00346968"/>
    <w:rsid w:val="00347ED3"/>
    <w:rsid w:val="0035050F"/>
    <w:rsid w:val="0035207E"/>
    <w:rsid w:val="00353C82"/>
    <w:rsid w:val="00354FC9"/>
    <w:rsid w:val="00355C0B"/>
    <w:rsid w:val="00355EED"/>
    <w:rsid w:val="0036000D"/>
    <w:rsid w:val="00360AA7"/>
    <w:rsid w:val="003613BE"/>
    <w:rsid w:val="00362502"/>
    <w:rsid w:val="00362B1C"/>
    <w:rsid w:val="00364D53"/>
    <w:rsid w:val="00365C95"/>
    <w:rsid w:val="00365D3F"/>
    <w:rsid w:val="003662CD"/>
    <w:rsid w:val="0036773B"/>
    <w:rsid w:val="00367A0F"/>
    <w:rsid w:val="0037076D"/>
    <w:rsid w:val="00370F45"/>
    <w:rsid w:val="00371161"/>
    <w:rsid w:val="00373EB3"/>
    <w:rsid w:val="003744C7"/>
    <w:rsid w:val="0037466D"/>
    <w:rsid w:val="00374C30"/>
    <w:rsid w:val="003763A3"/>
    <w:rsid w:val="00376FEB"/>
    <w:rsid w:val="003800CF"/>
    <w:rsid w:val="00382566"/>
    <w:rsid w:val="00384AA6"/>
    <w:rsid w:val="00384CE3"/>
    <w:rsid w:val="003869C7"/>
    <w:rsid w:val="00386C14"/>
    <w:rsid w:val="003872BB"/>
    <w:rsid w:val="00387A6D"/>
    <w:rsid w:val="00390EE7"/>
    <w:rsid w:val="00391097"/>
    <w:rsid w:val="003922B3"/>
    <w:rsid w:val="00392ED9"/>
    <w:rsid w:val="003930F7"/>
    <w:rsid w:val="0039384C"/>
    <w:rsid w:val="003938B9"/>
    <w:rsid w:val="00393A3C"/>
    <w:rsid w:val="00394636"/>
    <w:rsid w:val="003A059B"/>
    <w:rsid w:val="003A0673"/>
    <w:rsid w:val="003A0760"/>
    <w:rsid w:val="003A144B"/>
    <w:rsid w:val="003A69EF"/>
    <w:rsid w:val="003B037F"/>
    <w:rsid w:val="003B06CD"/>
    <w:rsid w:val="003B0D0C"/>
    <w:rsid w:val="003B117F"/>
    <w:rsid w:val="003B4A62"/>
    <w:rsid w:val="003B5356"/>
    <w:rsid w:val="003B5B5E"/>
    <w:rsid w:val="003B5CC1"/>
    <w:rsid w:val="003B6476"/>
    <w:rsid w:val="003B7084"/>
    <w:rsid w:val="003B723E"/>
    <w:rsid w:val="003B7E4D"/>
    <w:rsid w:val="003C01B8"/>
    <w:rsid w:val="003C03C2"/>
    <w:rsid w:val="003C0A87"/>
    <w:rsid w:val="003C4BC0"/>
    <w:rsid w:val="003C5528"/>
    <w:rsid w:val="003D030E"/>
    <w:rsid w:val="003D05A6"/>
    <w:rsid w:val="003D30C2"/>
    <w:rsid w:val="003D59F5"/>
    <w:rsid w:val="003D628D"/>
    <w:rsid w:val="003D7C3D"/>
    <w:rsid w:val="003E0779"/>
    <w:rsid w:val="003E143A"/>
    <w:rsid w:val="003E31F3"/>
    <w:rsid w:val="003E4487"/>
    <w:rsid w:val="003E5219"/>
    <w:rsid w:val="003E53FE"/>
    <w:rsid w:val="003E583E"/>
    <w:rsid w:val="003E5C02"/>
    <w:rsid w:val="003E7AFB"/>
    <w:rsid w:val="003F035C"/>
    <w:rsid w:val="003F14F1"/>
    <w:rsid w:val="003F17E4"/>
    <w:rsid w:val="003F245A"/>
    <w:rsid w:val="003F5898"/>
    <w:rsid w:val="003F7A89"/>
    <w:rsid w:val="00402053"/>
    <w:rsid w:val="00403E0F"/>
    <w:rsid w:val="0040575C"/>
    <w:rsid w:val="0040708C"/>
    <w:rsid w:val="00410080"/>
    <w:rsid w:val="00410F56"/>
    <w:rsid w:val="00412D13"/>
    <w:rsid w:val="00413F82"/>
    <w:rsid w:val="004167F3"/>
    <w:rsid w:val="00417F64"/>
    <w:rsid w:val="00421793"/>
    <w:rsid w:val="004224EA"/>
    <w:rsid w:val="00422E9A"/>
    <w:rsid w:val="0042740A"/>
    <w:rsid w:val="004328AD"/>
    <w:rsid w:val="00432CF3"/>
    <w:rsid w:val="00432E1C"/>
    <w:rsid w:val="00433C1E"/>
    <w:rsid w:val="00435E29"/>
    <w:rsid w:val="00436A82"/>
    <w:rsid w:val="00437846"/>
    <w:rsid w:val="00437BD7"/>
    <w:rsid w:val="00440E09"/>
    <w:rsid w:val="00441AD8"/>
    <w:rsid w:val="004428B5"/>
    <w:rsid w:val="0044462F"/>
    <w:rsid w:val="00444DA2"/>
    <w:rsid w:val="00445470"/>
    <w:rsid w:val="00446772"/>
    <w:rsid w:val="00451D0E"/>
    <w:rsid w:val="00454196"/>
    <w:rsid w:val="00454E5B"/>
    <w:rsid w:val="00456057"/>
    <w:rsid w:val="00460E36"/>
    <w:rsid w:val="00462B32"/>
    <w:rsid w:val="00463420"/>
    <w:rsid w:val="00464C91"/>
    <w:rsid w:val="00464CFF"/>
    <w:rsid w:val="004656E6"/>
    <w:rsid w:val="004660B8"/>
    <w:rsid w:val="00467BA3"/>
    <w:rsid w:val="00472B84"/>
    <w:rsid w:val="00473008"/>
    <w:rsid w:val="0047359E"/>
    <w:rsid w:val="00474329"/>
    <w:rsid w:val="00474B4D"/>
    <w:rsid w:val="004754B9"/>
    <w:rsid w:val="00477DA7"/>
    <w:rsid w:val="00480FB9"/>
    <w:rsid w:val="004819CC"/>
    <w:rsid w:val="00482829"/>
    <w:rsid w:val="00482940"/>
    <w:rsid w:val="00482FD1"/>
    <w:rsid w:val="00483A93"/>
    <w:rsid w:val="00483FF9"/>
    <w:rsid w:val="00487F51"/>
    <w:rsid w:val="0049183F"/>
    <w:rsid w:val="00491FF7"/>
    <w:rsid w:val="004929BA"/>
    <w:rsid w:val="00492E98"/>
    <w:rsid w:val="00497E93"/>
    <w:rsid w:val="004A105D"/>
    <w:rsid w:val="004A1516"/>
    <w:rsid w:val="004A1A5D"/>
    <w:rsid w:val="004A28F1"/>
    <w:rsid w:val="004A3B94"/>
    <w:rsid w:val="004A3EFF"/>
    <w:rsid w:val="004A4321"/>
    <w:rsid w:val="004A5936"/>
    <w:rsid w:val="004A69FD"/>
    <w:rsid w:val="004B29DD"/>
    <w:rsid w:val="004B2AF1"/>
    <w:rsid w:val="004B2CB7"/>
    <w:rsid w:val="004B64D0"/>
    <w:rsid w:val="004C1042"/>
    <w:rsid w:val="004C18EB"/>
    <w:rsid w:val="004C1C91"/>
    <w:rsid w:val="004C2D20"/>
    <w:rsid w:val="004C3112"/>
    <w:rsid w:val="004C6552"/>
    <w:rsid w:val="004C702A"/>
    <w:rsid w:val="004D02DF"/>
    <w:rsid w:val="004D145F"/>
    <w:rsid w:val="004D2566"/>
    <w:rsid w:val="004D316F"/>
    <w:rsid w:val="004D4B14"/>
    <w:rsid w:val="004D5002"/>
    <w:rsid w:val="004D66BF"/>
    <w:rsid w:val="004D6B7A"/>
    <w:rsid w:val="004D7244"/>
    <w:rsid w:val="004E00B4"/>
    <w:rsid w:val="004E06F3"/>
    <w:rsid w:val="004E472D"/>
    <w:rsid w:val="004E4FF7"/>
    <w:rsid w:val="004E51FE"/>
    <w:rsid w:val="004E6C00"/>
    <w:rsid w:val="004E7016"/>
    <w:rsid w:val="004E76C6"/>
    <w:rsid w:val="004F17C5"/>
    <w:rsid w:val="004F2198"/>
    <w:rsid w:val="004F22FC"/>
    <w:rsid w:val="004F25D3"/>
    <w:rsid w:val="004F2E47"/>
    <w:rsid w:val="00501651"/>
    <w:rsid w:val="00503654"/>
    <w:rsid w:val="005039B3"/>
    <w:rsid w:val="00503ED2"/>
    <w:rsid w:val="005052C4"/>
    <w:rsid w:val="005059D2"/>
    <w:rsid w:val="0050723F"/>
    <w:rsid w:val="00510D57"/>
    <w:rsid w:val="00512625"/>
    <w:rsid w:val="005126AB"/>
    <w:rsid w:val="00516811"/>
    <w:rsid w:val="00516DE9"/>
    <w:rsid w:val="00517608"/>
    <w:rsid w:val="00517FA7"/>
    <w:rsid w:val="00520869"/>
    <w:rsid w:val="00521E81"/>
    <w:rsid w:val="00524533"/>
    <w:rsid w:val="005247EF"/>
    <w:rsid w:val="00524C31"/>
    <w:rsid w:val="00525E70"/>
    <w:rsid w:val="0053166F"/>
    <w:rsid w:val="005329C4"/>
    <w:rsid w:val="00533084"/>
    <w:rsid w:val="0053411D"/>
    <w:rsid w:val="00534236"/>
    <w:rsid w:val="005352F7"/>
    <w:rsid w:val="005356E6"/>
    <w:rsid w:val="0053579E"/>
    <w:rsid w:val="00535FED"/>
    <w:rsid w:val="00536FAB"/>
    <w:rsid w:val="00537916"/>
    <w:rsid w:val="00540BFF"/>
    <w:rsid w:val="005426B3"/>
    <w:rsid w:val="00544ECB"/>
    <w:rsid w:val="005469A2"/>
    <w:rsid w:val="005532AE"/>
    <w:rsid w:val="00553533"/>
    <w:rsid w:val="005550C0"/>
    <w:rsid w:val="00555A55"/>
    <w:rsid w:val="00556911"/>
    <w:rsid w:val="0055773F"/>
    <w:rsid w:val="00560EE9"/>
    <w:rsid w:val="00562824"/>
    <w:rsid w:val="00562A97"/>
    <w:rsid w:val="005640F2"/>
    <w:rsid w:val="0056548C"/>
    <w:rsid w:val="005656C9"/>
    <w:rsid w:val="00571AFA"/>
    <w:rsid w:val="00576212"/>
    <w:rsid w:val="00580E51"/>
    <w:rsid w:val="00582207"/>
    <w:rsid w:val="00582268"/>
    <w:rsid w:val="0058285C"/>
    <w:rsid w:val="00582DAD"/>
    <w:rsid w:val="00583125"/>
    <w:rsid w:val="00585597"/>
    <w:rsid w:val="005879FF"/>
    <w:rsid w:val="0059133E"/>
    <w:rsid w:val="00592EC3"/>
    <w:rsid w:val="00593707"/>
    <w:rsid w:val="005952CF"/>
    <w:rsid w:val="0059547C"/>
    <w:rsid w:val="00595B0A"/>
    <w:rsid w:val="0059600E"/>
    <w:rsid w:val="005A0704"/>
    <w:rsid w:val="005A205F"/>
    <w:rsid w:val="005A4846"/>
    <w:rsid w:val="005A6F95"/>
    <w:rsid w:val="005A7994"/>
    <w:rsid w:val="005A7E4E"/>
    <w:rsid w:val="005B1337"/>
    <w:rsid w:val="005B1D35"/>
    <w:rsid w:val="005B2AD2"/>
    <w:rsid w:val="005B527C"/>
    <w:rsid w:val="005B59F7"/>
    <w:rsid w:val="005B69F3"/>
    <w:rsid w:val="005B6BF1"/>
    <w:rsid w:val="005B6C6B"/>
    <w:rsid w:val="005C00C0"/>
    <w:rsid w:val="005C0CB2"/>
    <w:rsid w:val="005C258A"/>
    <w:rsid w:val="005C308E"/>
    <w:rsid w:val="005C65AA"/>
    <w:rsid w:val="005C6D94"/>
    <w:rsid w:val="005D0FE2"/>
    <w:rsid w:val="005D145B"/>
    <w:rsid w:val="005D6EE0"/>
    <w:rsid w:val="005D7C4A"/>
    <w:rsid w:val="005E46A8"/>
    <w:rsid w:val="005E5E1F"/>
    <w:rsid w:val="005E600A"/>
    <w:rsid w:val="005E623A"/>
    <w:rsid w:val="005E7787"/>
    <w:rsid w:val="005F00AB"/>
    <w:rsid w:val="005F16BF"/>
    <w:rsid w:val="005F3A99"/>
    <w:rsid w:val="005F4308"/>
    <w:rsid w:val="005F779F"/>
    <w:rsid w:val="006009C8"/>
    <w:rsid w:val="00601756"/>
    <w:rsid w:val="0060325D"/>
    <w:rsid w:val="00606BF3"/>
    <w:rsid w:val="00607D98"/>
    <w:rsid w:val="006116E1"/>
    <w:rsid w:val="00611BBF"/>
    <w:rsid w:val="00613F0D"/>
    <w:rsid w:val="00614D4C"/>
    <w:rsid w:val="00614EBF"/>
    <w:rsid w:val="00614F75"/>
    <w:rsid w:val="006162AA"/>
    <w:rsid w:val="00621303"/>
    <w:rsid w:val="00621F9A"/>
    <w:rsid w:val="00622485"/>
    <w:rsid w:val="00623FBA"/>
    <w:rsid w:val="0062487F"/>
    <w:rsid w:val="00625C41"/>
    <w:rsid w:val="0063041D"/>
    <w:rsid w:val="0063111A"/>
    <w:rsid w:val="00632959"/>
    <w:rsid w:val="00632C46"/>
    <w:rsid w:val="00632D69"/>
    <w:rsid w:val="006337D2"/>
    <w:rsid w:val="00633A5A"/>
    <w:rsid w:val="00637204"/>
    <w:rsid w:val="00640110"/>
    <w:rsid w:val="00640504"/>
    <w:rsid w:val="006407AD"/>
    <w:rsid w:val="00640D92"/>
    <w:rsid w:val="00642DA8"/>
    <w:rsid w:val="00647AB8"/>
    <w:rsid w:val="00647BE3"/>
    <w:rsid w:val="00651571"/>
    <w:rsid w:val="00651874"/>
    <w:rsid w:val="006521D3"/>
    <w:rsid w:val="00652C3B"/>
    <w:rsid w:val="0065316F"/>
    <w:rsid w:val="00654BAC"/>
    <w:rsid w:val="00654C1B"/>
    <w:rsid w:val="00654E51"/>
    <w:rsid w:val="00665B6C"/>
    <w:rsid w:val="006674C3"/>
    <w:rsid w:val="00670EB6"/>
    <w:rsid w:val="00672BCB"/>
    <w:rsid w:val="0067393B"/>
    <w:rsid w:val="00673B75"/>
    <w:rsid w:val="0067467C"/>
    <w:rsid w:val="00674B20"/>
    <w:rsid w:val="0067542F"/>
    <w:rsid w:val="00675754"/>
    <w:rsid w:val="00675D77"/>
    <w:rsid w:val="0067723E"/>
    <w:rsid w:val="00677C5A"/>
    <w:rsid w:val="00680152"/>
    <w:rsid w:val="006802DA"/>
    <w:rsid w:val="00680535"/>
    <w:rsid w:val="006831F9"/>
    <w:rsid w:val="00683244"/>
    <w:rsid w:val="0068503A"/>
    <w:rsid w:val="00685DAA"/>
    <w:rsid w:val="00687070"/>
    <w:rsid w:val="006912D7"/>
    <w:rsid w:val="0069174B"/>
    <w:rsid w:val="00692359"/>
    <w:rsid w:val="00696813"/>
    <w:rsid w:val="006975AF"/>
    <w:rsid w:val="006A04FF"/>
    <w:rsid w:val="006A056F"/>
    <w:rsid w:val="006A1068"/>
    <w:rsid w:val="006A3334"/>
    <w:rsid w:val="006A3F48"/>
    <w:rsid w:val="006A4185"/>
    <w:rsid w:val="006A4A63"/>
    <w:rsid w:val="006A4FF8"/>
    <w:rsid w:val="006A536D"/>
    <w:rsid w:val="006A6020"/>
    <w:rsid w:val="006A64DF"/>
    <w:rsid w:val="006B2281"/>
    <w:rsid w:val="006B247C"/>
    <w:rsid w:val="006B3793"/>
    <w:rsid w:val="006B50E5"/>
    <w:rsid w:val="006B6184"/>
    <w:rsid w:val="006B6408"/>
    <w:rsid w:val="006C00A4"/>
    <w:rsid w:val="006C3827"/>
    <w:rsid w:val="006C4DF1"/>
    <w:rsid w:val="006C65CE"/>
    <w:rsid w:val="006C6892"/>
    <w:rsid w:val="006C6F62"/>
    <w:rsid w:val="006C702D"/>
    <w:rsid w:val="006D0FBE"/>
    <w:rsid w:val="006D1E97"/>
    <w:rsid w:val="006D33E4"/>
    <w:rsid w:val="006D39AE"/>
    <w:rsid w:val="006D3E6E"/>
    <w:rsid w:val="006D425D"/>
    <w:rsid w:val="006D6DA4"/>
    <w:rsid w:val="006D6F38"/>
    <w:rsid w:val="006D6F69"/>
    <w:rsid w:val="006D7473"/>
    <w:rsid w:val="006D7C6E"/>
    <w:rsid w:val="006E0DC5"/>
    <w:rsid w:val="006E25EF"/>
    <w:rsid w:val="006E55B0"/>
    <w:rsid w:val="006E6B2B"/>
    <w:rsid w:val="006F458A"/>
    <w:rsid w:val="006F480B"/>
    <w:rsid w:val="006F4B3C"/>
    <w:rsid w:val="006F4B9C"/>
    <w:rsid w:val="006F5844"/>
    <w:rsid w:val="006F5A7D"/>
    <w:rsid w:val="006F5CAF"/>
    <w:rsid w:val="006F77A5"/>
    <w:rsid w:val="00700749"/>
    <w:rsid w:val="00700DDD"/>
    <w:rsid w:val="0070468B"/>
    <w:rsid w:val="0070468E"/>
    <w:rsid w:val="00705EAD"/>
    <w:rsid w:val="007065DE"/>
    <w:rsid w:val="0070751B"/>
    <w:rsid w:val="00711ADC"/>
    <w:rsid w:val="007129E0"/>
    <w:rsid w:val="007168CC"/>
    <w:rsid w:val="00717A58"/>
    <w:rsid w:val="00720DB0"/>
    <w:rsid w:val="00723C76"/>
    <w:rsid w:val="007255D0"/>
    <w:rsid w:val="007264A4"/>
    <w:rsid w:val="00727403"/>
    <w:rsid w:val="007305CE"/>
    <w:rsid w:val="0073060C"/>
    <w:rsid w:val="00730C84"/>
    <w:rsid w:val="0073204E"/>
    <w:rsid w:val="00733D4A"/>
    <w:rsid w:val="00737005"/>
    <w:rsid w:val="007427F5"/>
    <w:rsid w:val="00742870"/>
    <w:rsid w:val="00743B42"/>
    <w:rsid w:val="00744AFF"/>
    <w:rsid w:val="00744F58"/>
    <w:rsid w:val="00746D3B"/>
    <w:rsid w:val="0075120A"/>
    <w:rsid w:val="0075506B"/>
    <w:rsid w:val="0075652B"/>
    <w:rsid w:val="00760B96"/>
    <w:rsid w:val="00766345"/>
    <w:rsid w:val="00767E16"/>
    <w:rsid w:val="007701DB"/>
    <w:rsid w:val="007719C4"/>
    <w:rsid w:val="00772149"/>
    <w:rsid w:val="00773EC2"/>
    <w:rsid w:val="00774E28"/>
    <w:rsid w:val="007759E5"/>
    <w:rsid w:val="00776391"/>
    <w:rsid w:val="00776804"/>
    <w:rsid w:val="00780507"/>
    <w:rsid w:val="007813ED"/>
    <w:rsid w:val="00783457"/>
    <w:rsid w:val="007845A0"/>
    <w:rsid w:val="007851E3"/>
    <w:rsid w:val="00785B8D"/>
    <w:rsid w:val="00786E5B"/>
    <w:rsid w:val="00791057"/>
    <w:rsid w:val="0079130E"/>
    <w:rsid w:val="00792C4C"/>
    <w:rsid w:val="00795D1B"/>
    <w:rsid w:val="007A02D7"/>
    <w:rsid w:val="007A1DB9"/>
    <w:rsid w:val="007A2DAF"/>
    <w:rsid w:val="007A2ECF"/>
    <w:rsid w:val="007A380E"/>
    <w:rsid w:val="007A39A3"/>
    <w:rsid w:val="007A48EA"/>
    <w:rsid w:val="007A64F2"/>
    <w:rsid w:val="007A7171"/>
    <w:rsid w:val="007B222D"/>
    <w:rsid w:val="007B3ADF"/>
    <w:rsid w:val="007B3BA5"/>
    <w:rsid w:val="007B4808"/>
    <w:rsid w:val="007B67F3"/>
    <w:rsid w:val="007B7164"/>
    <w:rsid w:val="007B7264"/>
    <w:rsid w:val="007C0308"/>
    <w:rsid w:val="007C0AE6"/>
    <w:rsid w:val="007C18FB"/>
    <w:rsid w:val="007C337E"/>
    <w:rsid w:val="007C3E8E"/>
    <w:rsid w:val="007C43B2"/>
    <w:rsid w:val="007C647C"/>
    <w:rsid w:val="007D1482"/>
    <w:rsid w:val="007D4CBB"/>
    <w:rsid w:val="007D5718"/>
    <w:rsid w:val="007D5B86"/>
    <w:rsid w:val="007D70AC"/>
    <w:rsid w:val="007D718E"/>
    <w:rsid w:val="007D7431"/>
    <w:rsid w:val="007E1211"/>
    <w:rsid w:val="007E1FB0"/>
    <w:rsid w:val="007E23CC"/>
    <w:rsid w:val="007E563F"/>
    <w:rsid w:val="007E5845"/>
    <w:rsid w:val="007E5FF5"/>
    <w:rsid w:val="007E677B"/>
    <w:rsid w:val="007E7B9F"/>
    <w:rsid w:val="007F094B"/>
    <w:rsid w:val="007F1430"/>
    <w:rsid w:val="007F1A0C"/>
    <w:rsid w:val="007F1F4E"/>
    <w:rsid w:val="007F5826"/>
    <w:rsid w:val="00801D00"/>
    <w:rsid w:val="00801E87"/>
    <w:rsid w:val="0080376A"/>
    <w:rsid w:val="0080458C"/>
    <w:rsid w:val="0080543C"/>
    <w:rsid w:val="00806482"/>
    <w:rsid w:val="00806C81"/>
    <w:rsid w:val="0081030C"/>
    <w:rsid w:val="0081058B"/>
    <w:rsid w:val="00810D23"/>
    <w:rsid w:val="00810F25"/>
    <w:rsid w:val="008123F0"/>
    <w:rsid w:val="008127EC"/>
    <w:rsid w:val="00812BC8"/>
    <w:rsid w:val="00814D59"/>
    <w:rsid w:val="0081554D"/>
    <w:rsid w:val="0082085A"/>
    <w:rsid w:val="0082292D"/>
    <w:rsid w:val="00823C2C"/>
    <w:rsid w:val="00826FAB"/>
    <w:rsid w:val="00830ADB"/>
    <w:rsid w:val="0083365B"/>
    <w:rsid w:val="00834B41"/>
    <w:rsid w:val="008351A1"/>
    <w:rsid w:val="008353F1"/>
    <w:rsid w:val="00842BE7"/>
    <w:rsid w:val="0084427E"/>
    <w:rsid w:val="00844937"/>
    <w:rsid w:val="0085095A"/>
    <w:rsid w:val="008512EC"/>
    <w:rsid w:val="00852459"/>
    <w:rsid w:val="00852B34"/>
    <w:rsid w:val="008548EE"/>
    <w:rsid w:val="00857647"/>
    <w:rsid w:val="00861CAC"/>
    <w:rsid w:val="00865744"/>
    <w:rsid w:val="00867992"/>
    <w:rsid w:val="00870240"/>
    <w:rsid w:val="008705A3"/>
    <w:rsid w:val="00872DA3"/>
    <w:rsid w:val="00873B80"/>
    <w:rsid w:val="00876051"/>
    <w:rsid w:val="008763B6"/>
    <w:rsid w:val="00876731"/>
    <w:rsid w:val="008768B9"/>
    <w:rsid w:val="0087695E"/>
    <w:rsid w:val="0087782F"/>
    <w:rsid w:val="00881ECC"/>
    <w:rsid w:val="00882311"/>
    <w:rsid w:val="008857B6"/>
    <w:rsid w:val="008866DF"/>
    <w:rsid w:val="00887987"/>
    <w:rsid w:val="00887E3C"/>
    <w:rsid w:val="008919D5"/>
    <w:rsid w:val="00891C9B"/>
    <w:rsid w:val="00892254"/>
    <w:rsid w:val="0089266B"/>
    <w:rsid w:val="00892B02"/>
    <w:rsid w:val="0089477C"/>
    <w:rsid w:val="0089550A"/>
    <w:rsid w:val="00895BA7"/>
    <w:rsid w:val="00896085"/>
    <w:rsid w:val="00896980"/>
    <w:rsid w:val="008A2996"/>
    <w:rsid w:val="008A2A60"/>
    <w:rsid w:val="008A39DC"/>
    <w:rsid w:val="008A3B32"/>
    <w:rsid w:val="008A3F99"/>
    <w:rsid w:val="008A74E2"/>
    <w:rsid w:val="008B02BA"/>
    <w:rsid w:val="008B06E3"/>
    <w:rsid w:val="008B0B27"/>
    <w:rsid w:val="008B0B7F"/>
    <w:rsid w:val="008B16E8"/>
    <w:rsid w:val="008B4021"/>
    <w:rsid w:val="008B42E2"/>
    <w:rsid w:val="008B585D"/>
    <w:rsid w:val="008B59A3"/>
    <w:rsid w:val="008B6A5C"/>
    <w:rsid w:val="008C0971"/>
    <w:rsid w:val="008C1213"/>
    <w:rsid w:val="008C2011"/>
    <w:rsid w:val="008C2D04"/>
    <w:rsid w:val="008C36CA"/>
    <w:rsid w:val="008C3CCE"/>
    <w:rsid w:val="008C50F8"/>
    <w:rsid w:val="008C52DE"/>
    <w:rsid w:val="008C584E"/>
    <w:rsid w:val="008C5E5A"/>
    <w:rsid w:val="008D18E9"/>
    <w:rsid w:val="008D71AC"/>
    <w:rsid w:val="008E49AA"/>
    <w:rsid w:val="008E557C"/>
    <w:rsid w:val="008E7EE8"/>
    <w:rsid w:val="008F1287"/>
    <w:rsid w:val="008F58A1"/>
    <w:rsid w:val="008F5E40"/>
    <w:rsid w:val="008F61DF"/>
    <w:rsid w:val="008F7112"/>
    <w:rsid w:val="009003CF"/>
    <w:rsid w:val="00900EC2"/>
    <w:rsid w:val="00900F01"/>
    <w:rsid w:val="00901AB6"/>
    <w:rsid w:val="009026E4"/>
    <w:rsid w:val="00902BE6"/>
    <w:rsid w:val="00905D36"/>
    <w:rsid w:val="00913CCD"/>
    <w:rsid w:val="00914012"/>
    <w:rsid w:val="009155A0"/>
    <w:rsid w:val="009168A9"/>
    <w:rsid w:val="00916EB1"/>
    <w:rsid w:val="00922393"/>
    <w:rsid w:val="00922C93"/>
    <w:rsid w:val="00922E88"/>
    <w:rsid w:val="0092356B"/>
    <w:rsid w:val="009253DF"/>
    <w:rsid w:val="0092549D"/>
    <w:rsid w:val="00925843"/>
    <w:rsid w:val="00926693"/>
    <w:rsid w:val="00926B4F"/>
    <w:rsid w:val="009270BC"/>
    <w:rsid w:val="00930635"/>
    <w:rsid w:val="00930971"/>
    <w:rsid w:val="00931B04"/>
    <w:rsid w:val="009337F7"/>
    <w:rsid w:val="00934AB2"/>
    <w:rsid w:val="009355D9"/>
    <w:rsid w:val="00936B56"/>
    <w:rsid w:val="0094088E"/>
    <w:rsid w:val="00943709"/>
    <w:rsid w:val="00944635"/>
    <w:rsid w:val="00953B45"/>
    <w:rsid w:val="00953CE4"/>
    <w:rsid w:val="00953D17"/>
    <w:rsid w:val="00955620"/>
    <w:rsid w:val="00956AB2"/>
    <w:rsid w:val="009571E1"/>
    <w:rsid w:val="009576D2"/>
    <w:rsid w:val="00960278"/>
    <w:rsid w:val="00960E7E"/>
    <w:rsid w:val="00965481"/>
    <w:rsid w:val="009678CA"/>
    <w:rsid w:val="00971592"/>
    <w:rsid w:val="0097183D"/>
    <w:rsid w:val="0097195C"/>
    <w:rsid w:val="009719D8"/>
    <w:rsid w:val="00972DFE"/>
    <w:rsid w:val="009734C6"/>
    <w:rsid w:val="00974AD7"/>
    <w:rsid w:val="00976488"/>
    <w:rsid w:val="009774E0"/>
    <w:rsid w:val="00977BB3"/>
    <w:rsid w:val="00981282"/>
    <w:rsid w:val="00990E18"/>
    <w:rsid w:val="0099116B"/>
    <w:rsid w:val="00991E1F"/>
    <w:rsid w:val="00991F64"/>
    <w:rsid w:val="00992F9A"/>
    <w:rsid w:val="00995E44"/>
    <w:rsid w:val="009976A3"/>
    <w:rsid w:val="009A0357"/>
    <w:rsid w:val="009A1E6C"/>
    <w:rsid w:val="009A32E3"/>
    <w:rsid w:val="009A33EF"/>
    <w:rsid w:val="009A6590"/>
    <w:rsid w:val="009A75BC"/>
    <w:rsid w:val="009B237F"/>
    <w:rsid w:val="009B3DC7"/>
    <w:rsid w:val="009B4230"/>
    <w:rsid w:val="009B5477"/>
    <w:rsid w:val="009B5B62"/>
    <w:rsid w:val="009B7519"/>
    <w:rsid w:val="009B7887"/>
    <w:rsid w:val="009C0184"/>
    <w:rsid w:val="009C1958"/>
    <w:rsid w:val="009C3F4F"/>
    <w:rsid w:val="009C4929"/>
    <w:rsid w:val="009C5E8B"/>
    <w:rsid w:val="009D10C1"/>
    <w:rsid w:val="009D23E5"/>
    <w:rsid w:val="009D4404"/>
    <w:rsid w:val="009D4515"/>
    <w:rsid w:val="009D5301"/>
    <w:rsid w:val="009D538B"/>
    <w:rsid w:val="009D6BA7"/>
    <w:rsid w:val="009D6EC6"/>
    <w:rsid w:val="009D7598"/>
    <w:rsid w:val="009E7B9E"/>
    <w:rsid w:val="009F2DD3"/>
    <w:rsid w:val="009F5CD0"/>
    <w:rsid w:val="009F7799"/>
    <w:rsid w:val="009F7968"/>
    <w:rsid w:val="009F7AAC"/>
    <w:rsid w:val="00A01C09"/>
    <w:rsid w:val="00A01FF7"/>
    <w:rsid w:val="00A037E8"/>
    <w:rsid w:val="00A04ACF"/>
    <w:rsid w:val="00A04BD0"/>
    <w:rsid w:val="00A06135"/>
    <w:rsid w:val="00A061D5"/>
    <w:rsid w:val="00A10206"/>
    <w:rsid w:val="00A108A4"/>
    <w:rsid w:val="00A11AC3"/>
    <w:rsid w:val="00A129E7"/>
    <w:rsid w:val="00A13B89"/>
    <w:rsid w:val="00A15697"/>
    <w:rsid w:val="00A15A49"/>
    <w:rsid w:val="00A265D2"/>
    <w:rsid w:val="00A26E1F"/>
    <w:rsid w:val="00A27FD2"/>
    <w:rsid w:val="00A31C0E"/>
    <w:rsid w:val="00A31DD7"/>
    <w:rsid w:val="00A32908"/>
    <w:rsid w:val="00A333E6"/>
    <w:rsid w:val="00A34185"/>
    <w:rsid w:val="00A34317"/>
    <w:rsid w:val="00A34A54"/>
    <w:rsid w:val="00A34EA0"/>
    <w:rsid w:val="00A37C54"/>
    <w:rsid w:val="00A409A8"/>
    <w:rsid w:val="00A41F53"/>
    <w:rsid w:val="00A42EB9"/>
    <w:rsid w:val="00A43646"/>
    <w:rsid w:val="00A44579"/>
    <w:rsid w:val="00A45E08"/>
    <w:rsid w:val="00A4768F"/>
    <w:rsid w:val="00A47BA0"/>
    <w:rsid w:val="00A50520"/>
    <w:rsid w:val="00A54F11"/>
    <w:rsid w:val="00A55182"/>
    <w:rsid w:val="00A5717C"/>
    <w:rsid w:val="00A576D2"/>
    <w:rsid w:val="00A57838"/>
    <w:rsid w:val="00A605E7"/>
    <w:rsid w:val="00A6125F"/>
    <w:rsid w:val="00A61CD8"/>
    <w:rsid w:val="00A62187"/>
    <w:rsid w:val="00A63048"/>
    <w:rsid w:val="00A637DB"/>
    <w:rsid w:val="00A64372"/>
    <w:rsid w:val="00A67849"/>
    <w:rsid w:val="00A67BBC"/>
    <w:rsid w:val="00A67E3A"/>
    <w:rsid w:val="00A703B0"/>
    <w:rsid w:val="00A710EF"/>
    <w:rsid w:val="00A7364B"/>
    <w:rsid w:val="00A74598"/>
    <w:rsid w:val="00A763AA"/>
    <w:rsid w:val="00A76769"/>
    <w:rsid w:val="00A809C3"/>
    <w:rsid w:val="00A81067"/>
    <w:rsid w:val="00A817C5"/>
    <w:rsid w:val="00A8196F"/>
    <w:rsid w:val="00A81EE4"/>
    <w:rsid w:val="00A8287C"/>
    <w:rsid w:val="00A84F59"/>
    <w:rsid w:val="00A851BF"/>
    <w:rsid w:val="00A8583E"/>
    <w:rsid w:val="00A86B5A"/>
    <w:rsid w:val="00A8768C"/>
    <w:rsid w:val="00A90537"/>
    <w:rsid w:val="00A90838"/>
    <w:rsid w:val="00A92040"/>
    <w:rsid w:val="00A92DE0"/>
    <w:rsid w:val="00A92F45"/>
    <w:rsid w:val="00A92F8F"/>
    <w:rsid w:val="00A930FA"/>
    <w:rsid w:val="00A93B25"/>
    <w:rsid w:val="00A94F39"/>
    <w:rsid w:val="00A955CE"/>
    <w:rsid w:val="00A9596C"/>
    <w:rsid w:val="00A963DE"/>
    <w:rsid w:val="00A964AC"/>
    <w:rsid w:val="00A9691C"/>
    <w:rsid w:val="00A96FDB"/>
    <w:rsid w:val="00A976A7"/>
    <w:rsid w:val="00AA0499"/>
    <w:rsid w:val="00AA1E3B"/>
    <w:rsid w:val="00AA78BF"/>
    <w:rsid w:val="00AB072B"/>
    <w:rsid w:val="00AB1307"/>
    <w:rsid w:val="00AB273C"/>
    <w:rsid w:val="00AB3200"/>
    <w:rsid w:val="00AB5CD2"/>
    <w:rsid w:val="00AB7212"/>
    <w:rsid w:val="00AC0486"/>
    <w:rsid w:val="00AC1415"/>
    <w:rsid w:val="00AC27D2"/>
    <w:rsid w:val="00AC3336"/>
    <w:rsid w:val="00AC33B1"/>
    <w:rsid w:val="00AC510F"/>
    <w:rsid w:val="00AC5A57"/>
    <w:rsid w:val="00AC7496"/>
    <w:rsid w:val="00AC788D"/>
    <w:rsid w:val="00AD0E8E"/>
    <w:rsid w:val="00AD5FC4"/>
    <w:rsid w:val="00AD79EC"/>
    <w:rsid w:val="00AD7EA4"/>
    <w:rsid w:val="00AE4E52"/>
    <w:rsid w:val="00AE6102"/>
    <w:rsid w:val="00AE6926"/>
    <w:rsid w:val="00AE7C39"/>
    <w:rsid w:val="00AF0387"/>
    <w:rsid w:val="00AF0C0B"/>
    <w:rsid w:val="00AF14C0"/>
    <w:rsid w:val="00AF23AB"/>
    <w:rsid w:val="00AF3035"/>
    <w:rsid w:val="00AF4073"/>
    <w:rsid w:val="00AF554B"/>
    <w:rsid w:val="00AF61C7"/>
    <w:rsid w:val="00AF735B"/>
    <w:rsid w:val="00B00DB9"/>
    <w:rsid w:val="00B02349"/>
    <w:rsid w:val="00B0257C"/>
    <w:rsid w:val="00B02808"/>
    <w:rsid w:val="00B03205"/>
    <w:rsid w:val="00B07281"/>
    <w:rsid w:val="00B102B2"/>
    <w:rsid w:val="00B12255"/>
    <w:rsid w:val="00B12B03"/>
    <w:rsid w:val="00B12BFC"/>
    <w:rsid w:val="00B146F0"/>
    <w:rsid w:val="00B150FB"/>
    <w:rsid w:val="00B173CB"/>
    <w:rsid w:val="00B20879"/>
    <w:rsid w:val="00B209FD"/>
    <w:rsid w:val="00B2284D"/>
    <w:rsid w:val="00B23107"/>
    <w:rsid w:val="00B2335D"/>
    <w:rsid w:val="00B23527"/>
    <w:rsid w:val="00B2573B"/>
    <w:rsid w:val="00B269C5"/>
    <w:rsid w:val="00B26C16"/>
    <w:rsid w:val="00B27B63"/>
    <w:rsid w:val="00B27E1D"/>
    <w:rsid w:val="00B310CB"/>
    <w:rsid w:val="00B314AF"/>
    <w:rsid w:val="00B31FA2"/>
    <w:rsid w:val="00B3209C"/>
    <w:rsid w:val="00B33674"/>
    <w:rsid w:val="00B338FD"/>
    <w:rsid w:val="00B34353"/>
    <w:rsid w:val="00B34AAA"/>
    <w:rsid w:val="00B350A8"/>
    <w:rsid w:val="00B3723B"/>
    <w:rsid w:val="00B3774F"/>
    <w:rsid w:val="00B37C4F"/>
    <w:rsid w:val="00B40A29"/>
    <w:rsid w:val="00B41B22"/>
    <w:rsid w:val="00B42E0F"/>
    <w:rsid w:val="00B4455C"/>
    <w:rsid w:val="00B448C9"/>
    <w:rsid w:val="00B4516D"/>
    <w:rsid w:val="00B45883"/>
    <w:rsid w:val="00B50A7F"/>
    <w:rsid w:val="00B52048"/>
    <w:rsid w:val="00B5533C"/>
    <w:rsid w:val="00B57A25"/>
    <w:rsid w:val="00B622FA"/>
    <w:rsid w:val="00B63013"/>
    <w:rsid w:val="00B668D3"/>
    <w:rsid w:val="00B66BA1"/>
    <w:rsid w:val="00B678DB"/>
    <w:rsid w:val="00B67CCD"/>
    <w:rsid w:val="00B713EC"/>
    <w:rsid w:val="00B71ECB"/>
    <w:rsid w:val="00B73F88"/>
    <w:rsid w:val="00B74DB9"/>
    <w:rsid w:val="00B752ED"/>
    <w:rsid w:val="00B75949"/>
    <w:rsid w:val="00B75A0E"/>
    <w:rsid w:val="00B76F02"/>
    <w:rsid w:val="00B81030"/>
    <w:rsid w:val="00B812AB"/>
    <w:rsid w:val="00B83F21"/>
    <w:rsid w:val="00B843B3"/>
    <w:rsid w:val="00B851F5"/>
    <w:rsid w:val="00B867F6"/>
    <w:rsid w:val="00B875ED"/>
    <w:rsid w:val="00B87A90"/>
    <w:rsid w:val="00B9138B"/>
    <w:rsid w:val="00B92242"/>
    <w:rsid w:val="00B9291A"/>
    <w:rsid w:val="00B92F14"/>
    <w:rsid w:val="00B9357D"/>
    <w:rsid w:val="00B95B22"/>
    <w:rsid w:val="00B968E6"/>
    <w:rsid w:val="00B97288"/>
    <w:rsid w:val="00B97A3E"/>
    <w:rsid w:val="00BA005B"/>
    <w:rsid w:val="00BA1BBF"/>
    <w:rsid w:val="00BA280E"/>
    <w:rsid w:val="00BA2D31"/>
    <w:rsid w:val="00BA3E7B"/>
    <w:rsid w:val="00BA4605"/>
    <w:rsid w:val="00BA4F45"/>
    <w:rsid w:val="00BA7108"/>
    <w:rsid w:val="00BB2D94"/>
    <w:rsid w:val="00BB37F4"/>
    <w:rsid w:val="00BB4171"/>
    <w:rsid w:val="00BB4299"/>
    <w:rsid w:val="00BB45C9"/>
    <w:rsid w:val="00BB6375"/>
    <w:rsid w:val="00BB6BAB"/>
    <w:rsid w:val="00BC00B9"/>
    <w:rsid w:val="00BC3700"/>
    <w:rsid w:val="00BC527E"/>
    <w:rsid w:val="00BC69AB"/>
    <w:rsid w:val="00BD0470"/>
    <w:rsid w:val="00BD0B8E"/>
    <w:rsid w:val="00BD476B"/>
    <w:rsid w:val="00BD4E2C"/>
    <w:rsid w:val="00BD61C6"/>
    <w:rsid w:val="00BD6A3E"/>
    <w:rsid w:val="00BE0AB6"/>
    <w:rsid w:val="00BE2F46"/>
    <w:rsid w:val="00BE54B8"/>
    <w:rsid w:val="00BF0F08"/>
    <w:rsid w:val="00BF3D79"/>
    <w:rsid w:val="00BF4A16"/>
    <w:rsid w:val="00BF4B88"/>
    <w:rsid w:val="00BF4DDA"/>
    <w:rsid w:val="00BF635E"/>
    <w:rsid w:val="00C006E5"/>
    <w:rsid w:val="00C04D31"/>
    <w:rsid w:val="00C04F61"/>
    <w:rsid w:val="00C061D2"/>
    <w:rsid w:val="00C06D23"/>
    <w:rsid w:val="00C10552"/>
    <w:rsid w:val="00C14BD2"/>
    <w:rsid w:val="00C160AD"/>
    <w:rsid w:val="00C16B93"/>
    <w:rsid w:val="00C17A70"/>
    <w:rsid w:val="00C17D81"/>
    <w:rsid w:val="00C20D48"/>
    <w:rsid w:val="00C211C6"/>
    <w:rsid w:val="00C223D9"/>
    <w:rsid w:val="00C22512"/>
    <w:rsid w:val="00C23346"/>
    <w:rsid w:val="00C25B81"/>
    <w:rsid w:val="00C26524"/>
    <w:rsid w:val="00C340A8"/>
    <w:rsid w:val="00C34884"/>
    <w:rsid w:val="00C3500D"/>
    <w:rsid w:val="00C36692"/>
    <w:rsid w:val="00C37D11"/>
    <w:rsid w:val="00C4164A"/>
    <w:rsid w:val="00C42E10"/>
    <w:rsid w:val="00C435DB"/>
    <w:rsid w:val="00C44744"/>
    <w:rsid w:val="00C45734"/>
    <w:rsid w:val="00C4618B"/>
    <w:rsid w:val="00C46B42"/>
    <w:rsid w:val="00C46F93"/>
    <w:rsid w:val="00C47956"/>
    <w:rsid w:val="00C47C97"/>
    <w:rsid w:val="00C50AA4"/>
    <w:rsid w:val="00C51909"/>
    <w:rsid w:val="00C52F01"/>
    <w:rsid w:val="00C54A1A"/>
    <w:rsid w:val="00C55F14"/>
    <w:rsid w:val="00C602EE"/>
    <w:rsid w:val="00C60700"/>
    <w:rsid w:val="00C60E9D"/>
    <w:rsid w:val="00C63473"/>
    <w:rsid w:val="00C63A8F"/>
    <w:rsid w:val="00C63BFE"/>
    <w:rsid w:val="00C6466A"/>
    <w:rsid w:val="00C6501A"/>
    <w:rsid w:val="00C6658E"/>
    <w:rsid w:val="00C70D92"/>
    <w:rsid w:val="00C70FFA"/>
    <w:rsid w:val="00C725B6"/>
    <w:rsid w:val="00C752C9"/>
    <w:rsid w:val="00C758AF"/>
    <w:rsid w:val="00C7760E"/>
    <w:rsid w:val="00C800C0"/>
    <w:rsid w:val="00C807E0"/>
    <w:rsid w:val="00C828CF"/>
    <w:rsid w:val="00C831B7"/>
    <w:rsid w:val="00C84F41"/>
    <w:rsid w:val="00C9115C"/>
    <w:rsid w:val="00C91E45"/>
    <w:rsid w:val="00C928D2"/>
    <w:rsid w:val="00C94003"/>
    <w:rsid w:val="00C96117"/>
    <w:rsid w:val="00C97D10"/>
    <w:rsid w:val="00CA0A1E"/>
    <w:rsid w:val="00CA1363"/>
    <w:rsid w:val="00CA2448"/>
    <w:rsid w:val="00CA26F7"/>
    <w:rsid w:val="00CA4667"/>
    <w:rsid w:val="00CA5F9B"/>
    <w:rsid w:val="00CA6FBC"/>
    <w:rsid w:val="00CA7501"/>
    <w:rsid w:val="00CB02D3"/>
    <w:rsid w:val="00CB0438"/>
    <w:rsid w:val="00CB0F4A"/>
    <w:rsid w:val="00CB142E"/>
    <w:rsid w:val="00CB25C3"/>
    <w:rsid w:val="00CB285F"/>
    <w:rsid w:val="00CB2E18"/>
    <w:rsid w:val="00CB46FE"/>
    <w:rsid w:val="00CB55BC"/>
    <w:rsid w:val="00CB75F7"/>
    <w:rsid w:val="00CC0D57"/>
    <w:rsid w:val="00CC1725"/>
    <w:rsid w:val="00CC1E00"/>
    <w:rsid w:val="00CC3466"/>
    <w:rsid w:val="00CC483E"/>
    <w:rsid w:val="00CC4D53"/>
    <w:rsid w:val="00CD01CA"/>
    <w:rsid w:val="00CD0F13"/>
    <w:rsid w:val="00CD1E1F"/>
    <w:rsid w:val="00CD28B4"/>
    <w:rsid w:val="00CD375B"/>
    <w:rsid w:val="00CD3985"/>
    <w:rsid w:val="00CD45C4"/>
    <w:rsid w:val="00CD71E8"/>
    <w:rsid w:val="00CD7EBD"/>
    <w:rsid w:val="00CE0C79"/>
    <w:rsid w:val="00CE27EB"/>
    <w:rsid w:val="00CE3553"/>
    <w:rsid w:val="00CE3EF7"/>
    <w:rsid w:val="00CE40B1"/>
    <w:rsid w:val="00CE4668"/>
    <w:rsid w:val="00CE4BDC"/>
    <w:rsid w:val="00CE501D"/>
    <w:rsid w:val="00CE5316"/>
    <w:rsid w:val="00CE6BEA"/>
    <w:rsid w:val="00CE74C6"/>
    <w:rsid w:val="00CF0AC8"/>
    <w:rsid w:val="00CF252D"/>
    <w:rsid w:val="00CF28F8"/>
    <w:rsid w:val="00CF3132"/>
    <w:rsid w:val="00CF3C22"/>
    <w:rsid w:val="00CF53EE"/>
    <w:rsid w:val="00CF55A2"/>
    <w:rsid w:val="00CF6B44"/>
    <w:rsid w:val="00CF6B63"/>
    <w:rsid w:val="00CF6E39"/>
    <w:rsid w:val="00D00516"/>
    <w:rsid w:val="00D023C5"/>
    <w:rsid w:val="00D0306E"/>
    <w:rsid w:val="00D03260"/>
    <w:rsid w:val="00D05922"/>
    <w:rsid w:val="00D073F6"/>
    <w:rsid w:val="00D07D12"/>
    <w:rsid w:val="00D1074F"/>
    <w:rsid w:val="00D121E8"/>
    <w:rsid w:val="00D14C3E"/>
    <w:rsid w:val="00D155DC"/>
    <w:rsid w:val="00D157C9"/>
    <w:rsid w:val="00D1591C"/>
    <w:rsid w:val="00D15B1D"/>
    <w:rsid w:val="00D17B8A"/>
    <w:rsid w:val="00D20E36"/>
    <w:rsid w:val="00D20F43"/>
    <w:rsid w:val="00D232A5"/>
    <w:rsid w:val="00D232FC"/>
    <w:rsid w:val="00D23400"/>
    <w:rsid w:val="00D267D3"/>
    <w:rsid w:val="00D26987"/>
    <w:rsid w:val="00D271EB"/>
    <w:rsid w:val="00D2745B"/>
    <w:rsid w:val="00D321B3"/>
    <w:rsid w:val="00D32FEC"/>
    <w:rsid w:val="00D35BAD"/>
    <w:rsid w:val="00D36424"/>
    <w:rsid w:val="00D36B79"/>
    <w:rsid w:val="00D40458"/>
    <w:rsid w:val="00D409DA"/>
    <w:rsid w:val="00D40B56"/>
    <w:rsid w:val="00D41320"/>
    <w:rsid w:val="00D4133B"/>
    <w:rsid w:val="00D415DF"/>
    <w:rsid w:val="00D42B99"/>
    <w:rsid w:val="00D44299"/>
    <w:rsid w:val="00D46ABE"/>
    <w:rsid w:val="00D471B1"/>
    <w:rsid w:val="00D47E26"/>
    <w:rsid w:val="00D51D42"/>
    <w:rsid w:val="00D52C91"/>
    <w:rsid w:val="00D5372C"/>
    <w:rsid w:val="00D538A2"/>
    <w:rsid w:val="00D53CE7"/>
    <w:rsid w:val="00D54796"/>
    <w:rsid w:val="00D5760F"/>
    <w:rsid w:val="00D57C6E"/>
    <w:rsid w:val="00D57EEB"/>
    <w:rsid w:val="00D61301"/>
    <w:rsid w:val="00D637DE"/>
    <w:rsid w:val="00D63BA4"/>
    <w:rsid w:val="00D64399"/>
    <w:rsid w:val="00D669AB"/>
    <w:rsid w:val="00D672B1"/>
    <w:rsid w:val="00D74117"/>
    <w:rsid w:val="00D7541B"/>
    <w:rsid w:val="00D76951"/>
    <w:rsid w:val="00D8022A"/>
    <w:rsid w:val="00D8202F"/>
    <w:rsid w:val="00D826A7"/>
    <w:rsid w:val="00D8305B"/>
    <w:rsid w:val="00D83CB7"/>
    <w:rsid w:val="00D8437C"/>
    <w:rsid w:val="00D84FAA"/>
    <w:rsid w:val="00D855BD"/>
    <w:rsid w:val="00D87DF0"/>
    <w:rsid w:val="00D9269F"/>
    <w:rsid w:val="00D92A70"/>
    <w:rsid w:val="00D935C7"/>
    <w:rsid w:val="00D945EF"/>
    <w:rsid w:val="00D97CD1"/>
    <w:rsid w:val="00DA04D3"/>
    <w:rsid w:val="00DA32FD"/>
    <w:rsid w:val="00DA3CFE"/>
    <w:rsid w:val="00DA4005"/>
    <w:rsid w:val="00DA5093"/>
    <w:rsid w:val="00DA70B4"/>
    <w:rsid w:val="00DB0D15"/>
    <w:rsid w:val="00DB1379"/>
    <w:rsid w:val="00DB50E1"/>
    <w:rsid w:val="00DB5461"/>
    <w:rsid w:val="00DB6222"/>
    <w:rsid w:val="00DC17C4"/>
    <w:rsid w:val="00DC21A6"/>
    <w:rsid w:val="00DC56CA"/>
    <w:rsid w:val="00DC6072"/>
    <w:rsid w:val="00DC6B2D"/>
    <w:rsid w:val="00DC6EB1"/>
    <w:rsid w:val="00DD1D60"/>
    <w:rsid w:val="00DD3BF6"/>
    <w:rsid w:val="00DD58B2"/>
    <w:rsid w:val="00DD6638"/>
    <w:rsid w:val="00DD691C"/>
    <w:rsid w:val="00DD69AD"/>
    <w:rsid w:val="00DD7C51"/>
    <w:rsid w:val="00DE0665"/>
    <w:rsid w:val="00DE17CB"/>
    <w:rsid w:val="00DE19DE"/>
    <w:rsid w:val="00DE1A28"/>
    <w:rsid w:val="00DE3305"/>
    <w:rsid w:val="00DE3792"/>
    <w:rsid w:val="00DE3F0D"/>
    <w:rsid w:val="00DE464B"/>
    <w:rsid w:val="00DE6127"/>
    <w:rsid w:val="00DE61E0"/>
    <w:rsid w:val="00DE7828"/>
    <w:rsid w:val="00DF1D6F"/>
    <w:rsid w:val="00DF2563"/>
    <w:rsid w:val="00DF396E"/>
    <w:rsid w:val="00DF4711"/>
    <w:rsid w:val="00DF56D1"/>
    <w:rsid w:val="00DF571D"/>
    <w:rsid w:val="00DF680A"/>
    <w:rsid w:val="00DF78D6"/>
    <w:rsid w:val="00E00A5D"/>
    <w:rsid w:val="00E0105C"/>
    <w:rsid w:val="00E01E61"/>
    <w:rsid w:val="00E04EC0"/>
    <w:rsid w:val="00E055E5"/>
    <w:rsid w:val="00E05C6D"/>
    <w:rsid w:val="00E0790C"/>
    <w:rsid w:val="00E1105A"/>
    <w:rsid w:val="00E11257"/>
    <w:rsid w:val="00E121C9"/>
    <w:rsid w:val="00E12779"/>
    <w:rsid w:val="00E139A0"/>
    <w:rsid w:val="00E1597B"/>
    <w:rsid w:val="00E15F5A"/>
    <w:rsid w:val="00E16E3D"/>
    <w:rsid w:val="00E1740A"/>
    <w:rsid w:val="00E17851"/>
    <w:rsid w:val="00E21D36"/>
    <w:rsid w:val="00E223FE"/>
    <w:rsid w:val="00E22827"/>
    <w:rsid w:val="00E24347"/>
    <w:rsid w:val="00E25848"/>
    <w:rsid w:val="00E26AC4"/>
    <w:rsid w:val="00E26ED8"/>
    <w:rsid w:val="00E30628"/>
    <w:rsid w:val="00E30C51"/>
    <w:rsid w:val="00E332C5"/>
    <w:rsid w:val="00E34F44"/>
    <w:rsid w:val="00E36DCD"/>
    <w:rsid w:val="00E43BD2"/>
    <w:rsid w:val="00E44AFE"/>
    <w:rsid w:val="00E50BF0"/>
    <w:rsid w:val="00E54688"/>
    <w:rsid w:val="00E56361"/>
    <w:rsid w:val="00E61032"/>
    <w:rsid w:val="00E62A64"/>
    <w:rsid w:val="00E64116"/>
    <w:rsid w:val="00E65B90"/>
    <w:rsid w:val="00E6653D"/>
    <w:rsid w:val="00E715E1"/>
    <w:rsid w:val="00E71C66"/>
    <w:rsid w:val="00E7285C"/>
    <w:rsid w:val="00E7319F"/>
    <w:rsid w:val="00E731BD"/>
    <w:rsid w:val="00E73F46"/>
    <w:rsid w:val="00E74747"/>
    <w:rsid w:val="00E74E3C"/>
    <w:rsid w:val="00E75DB6"/>
    <w:rsid w:val="00E76043"/>
    <w:rsid w:val="00E80548"/>
    <w:rsid w:val="00E80C91"/>
    <w:rsid w:val="00E816CD"/>
    <w:rsid w:val="00E817AC"/>
    <w:rsid w:val="00E83997"/>
    <w:rsid w:val="00E83EAC"/>
    <w:rsid w:val="00E86694"/>
    <w:rsid w:val="00E870DA"/>
    <w:rsid w:val="00E87F43"/>
    <w:rsid w:val="00E910B7"/>
    <w:rsid w:val="00E93B3B"/>
    <w:rsid w:val="00E9433A"/>
    <w:rsid w:val="00E94D38"/>
    <w:rsid w:val="00E96235"/>
    <w:rsid w:val="00E969DE"/>
    <w:rsid w:val="00EA097D"/>
    <w:rsid w:val="00EA3DE3"/>
    <w:rsid w:val="00EA5032"/>
    <w:rsid w:val="00EA686E"/>
    <w:rsid w:val="00EB0369"/>
    <w:rsid w:val="00EB293D"/>
    <w:rsid w:val="00EB604A"/>
    <w:rsid w:val="00EB7D42"/>
    <w:rsid w:val="00EC01EB"/>
    <w:rsid w:val="00EC0EA4"/>
    <w:rsid w:val="00EC1549"/>
    <w:rsid w:val="00EC2EBA"/>
    <w:rsid w:val="00EC4F2B"/>
    <w:rsid w:val="00EC747A"/>
    <w:rsid w:val="00ED0B83"/>
    <w:rsid w:val="00ED0CA9"/>
    <w:rsid w:val="00ED1718"/>
    <w:rsid w:val="00ED1948"/>
    <w:rsid w:val="00ED332D"/>
    <w:rsid w:val="00ED6B03"/>
    <w:rsid w:val="00EE0B04"/>
    <w:rsid w:val="00EE1489"/>
    <w:rsid w:val="00EE181B"/>
    <w:rsid w:val="00EE2770"/>
    <w:rsid w:val="00EE662C"/>
    <w:rsid w:val="00EE7280"/>
    <w:rsid w:val="00EF1CF6"/>
    <w:rsid w:val="00EF2033"/>
    <w:rsid w:val="00EF4CC8"/>
    <w:rsid w:val="00EF6486"/>
    <w:rsid w:val="00EF7970"/>
    <w:rsid w:val="00F0249F"/>
    <w:rsid w:val="00F03087"/>
    <w:rsid w:val="00F046FC"/>
    <w:rsid w:val="00F048B0"/>
    <w:rsid w:val="00F05362"/>
    <w:rsid w:val="00F054D0"/>
    <w:rsid w:val="00F05CB7"/>
    <w:rsid w:val="00F07C64"/>
    <w:rsid w:val="00F07FE9"/>
    <w:rsid w:val="00F11FB2"/>
    <w:rsid w:val="00F15C51"/>
    <w:rsid w:val="00F20881"/>
    <w:rsid w:val="00F25BB1"/>
    <w:rsid w:val="00F30B29"/>
    <w:rsid w:val="00F31545"/>
    <w:rsid w:val="00F31ED5"/>
    <w:rsid w:val="00F321C5"/>
    <w:rsid w:val="00F3443B"/>
    <w:rsid w:val="00F359FE"/>
    <w:rsid w:val="00F35C16"/>
    <w:rsid w:val="00F36130"/>
    <w:rsid w:val="00F4211C"/>
    <w:rsid w:val="00F42B4C"/>
    <w:rsid w:val="00F438BE"/>
    <w:rsid w:val="00F47702"/>
    <w:rsid w:val="00F518F8"/>
    <w:rsid w:val="00F51DB2"/>
    <w:rsid w:val="00F51EFB"/>
    <w:rsid w:val="00F52BCD"/>
    <w:rsid w:val="00F55AAE"/>
    <w:rsid w:val="00F56162"/>
    <w:rsid w:val="00F579F7"/>
    <w:rsid w:val="00F655A3"/>
    <w:rsid w:val="00F666A2"/>
    <w:rsid w:val="00F67CF3"/>
    <w:rsid w:val="00F703B4"/>
    <w:rsid w:val="00F7071A"/>
    <w:rsid w:val="00F711EF"/>
    <w:rsid w:val="00F73518"/>
    <w:rsid w:val="00F73627"/>
    <w:rsid w:val="00F74BC5"/>
    <w:rsid w:val="00F7516A"/>
    <w:rsid w:val="00F754B0"/>
    <w:rsid w:val="00F75F6C"/>
    <w:rsid w:val="00F77886"/>
    <w:rsid w:val="00F806E3"/>
    <w:rsid w:val="00F81035"/>
    <w:rsid w:val="00F82FFB"/>
    <w:rsid w:val="00F85839"/>
    <w:rsid w:val="00F85ABC"/>
    <w:rsid w:val="00F86A17"/>
    <w:rsid w:val="00F86AF0"/>
    <w:rsid w:val="00F913A9"/>
    <w:rsid w:val="00F951A1"/>
    <w:rsid w:val="00F9533E"/>
    <w:rsid w:val="00F95387"/>
    <w:rsid w:val="00F954E0"/>
    <w:rsid w:val="00F97A2A"/>
    <w:rsid w:val="00F97A2C"/>
    <w:rsid w:val="00FA01DB"/>
    <w:rsid w:val="00FA05FB"/>
    <w:rsid w:val="00FA089A"/>
    <w:rsid w:val="00FA2E32"/>
    <w:rsid w:val="00FA3135"/>
    <w:rsid w:val="00FA52AB"/>
    <w:rsid w:val="00FA642A"/>
    <w:rsid w:val="00FB03D8"/>
    <w:rsid w:val="00FB12FA"/>
    <w:rsid w:val="00FB1300"/>
    <w:rsid w:val="00FB1F7B"/>
    <w:rsid w:val="00FB60F5"/>
    <w:rsid w:val="00FC12CD"/>
    <w:rsid w:val="00FC1A8F"/>
    <w:rsid w:val="00FC1DAD"/>
    <w:rsid w:val="00FC28D4"/>
    <w:rsid w:val="00FC3C52"/>
    <w:rsid w:val="00FC570B"/>
    <w:rsid w:val="00FC6298"/>
    <w:rsid w:val="00FC663D"/>
    <w:rsid w:val="00FD2A90"/>
    <w:rsid w:val="00FD41F0"/>
    <w:rsid w:val="00FD4485"/>
    <w:rsid w:val="00FD4EF3"/>
    <w:rsid w:val="00FD57FB"/>
    <w:rsid w:val="00FD66D0"/>
    <w:rsid w:val="00FD6C76"/>
    <w:rsid w:val="00FE1859"/>
    <w:rsid w:val="00FE1D54"/>
    <w:rsid w:val="00FE487F"/>
    <w:rsid w:val="00FE66BD"/>
    <w:rsid w:val="00FE72A7"/>
    <w:rsid w:val="00FF001A"/>
    <w:rsid w:val="00FF0697"/>
    <w:rsid w:val="00FF124B"/>
    <w:rsid w:val="00FF22A3"/>
    <w:rsid w:val="00FF3092"/>
    <w:rsid w:val="00FF5949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633A5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33A5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3A5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paragraph" w:styleId="23">
    <w:name w:val="Body Text Indent 2"/>
    <w:basedOn w:val="a"/>
    <w:link w:val="24"/>
    <w:uiPriority w:val="99"/>
    <w:semiHidden/>
    <w:pPr>
      <w:ind w:left="709" w:firstLine="720"/>
      <w:jc w:val="both"/>
    </w:pPr>
    <w:rPr>
      <w:sz w:val="2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uiPriority w:val="99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uiPriority w:val="99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uiPriority w:val="99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uiPriority w:val="99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qFormat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uiPriority w:val="99"/>
    <w:rsid w:val="00633A5A"/>
    <w:rPr>
      <w:rFonts w:ascii="Arial" w:eastAsia="Calibri" w:hAnsi="Arial"/>
      <w:lang w:eastAsia="en-US"/>
    </w:rPr>
  </w:style>
  <w:style w:type="character" w:customStyle="1" w:styleId="80">
    <w:name w:val="Заголовок 8 Знак"/>
    <w:link w:val="8"/>
    <w:uiPriority w:val="99"/>
    <w:rsid w:val="00633A5A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link w:val="9"/>
    <w:uiPriority w:val="99"/>
    <w:rsid w:val="00633A5A"/>
    <w:rPr>
      <w:rFonts w:ascii="Arial" w:hAnsi="Arial"/>
      <w:b/>
      <w:i/>
      <w:sz w:val="18"/>
    </w:rPr>
  </w:style>
  <w:style w:type="numbering" w:customStyle="1" w:styleId="13">
    <w:name w:val="Нет списка1"/>
    <w:next w:val="a2"/>
    <w:uiPriority w:val="99"/>
    <w:semiHidden/>
    <w:unhideWhenUsed/>
    <w:rsid w:val="00633A5A"/>
  </w:style>
  <w:style w:type="numbering" w:customStyle="1" w:styleId="110">
    <w:name w:val="Нет списка11"/>
    <w:next w:val="a2"/>
    <w:uiPriority w:val="99"/>
    <w:semiHidden/>
    <w:unhideWhenUsed/>
    <w:rsid w:val="00633A5A"/>
  </w:style>
  <w:style w:type="character" w:customStyle="1" w:styleId="14">
    <w:name w:val="Текст выноски Знак1"/>
    <w:uiPriority w:val="99"/>
    <w:semiHidden/>
    <w:rsid w:val="00633A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33A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633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633A5A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uiPriority w:val="99"/>
    <w:rsid w:val="00633A5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633A5A"/>
    <w:rPr>
      <w:sz w:val="28"/>
    </w:rPr>
  </w:style>
  <w:style w:type="character" w:customStyle="1" w:styleId="32">
    <w:name w:val="Заголовок 3 Знак"/>
    <w:link w:val="30"/>
    <w:uiPriority w:val="9"/>
    <w:rsid w:val="00633A5A"/>
    <w:rPr>
      <w:sz w:val="28"/>
    </w:rPr>
  </w:style>
  <w:style w:type="character" w:customStyle="1" w:styleId="40">
    <w:name w:val="Заголовок 4 Знак"/>
    <w:aliases w:val="H4 Знак"/>
    <w:link w:val="4"/>
    <w:rsid w:val="00633A5A"/>
    <w:rPr>
      <w:sz w:val="24"/>
    </w:rPr>
  </w:style>
  <w:style w:type="character" w:customStyle="1" w:styleId="50">
    <w:name w:val="Заголовок 5 Знак"/>
    <w:link w:val="5"/>
    <w:uiPriority w:val="9"/>
    <w:rsid w:val="00633A5A"/>
    <w:rPr>
      <w:sz w:val="28"/>
    </w:rPr>
  </w:style>
  <w:style w:type="character" w:customStyle="1" w:styleId="60">
    <w:name w:val="Заголовок 6 Знак"/>
    <w:link w:val="6"/>
    <w:rsid w:val="00633A5A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633A5A"/>
  </w:style>
  <w:style w:type="paragraph" w:styleId="af1">
    <w:name w:val="Title"/>
    <w:basedOn w:val="a"/>
    <w:next w:val="a"/>
    <w:link w:val="af2"/>
    <w:uiPriority w:val="10"/>
    <w:qFormat/>
    <w:rsid w:val="00633A5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link w:val="af1"/>
    <w:uiPriority w:val="10"/>
    <w:rsid w:val="00633A5A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633A5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11"/>
    <w:rsid w:val="00633A5A"/>
    <w:rPr>
      <w:rFonts w:ascii="Cambria" w:hAnsi="Cambria"/>
      <w:i/>
      <w:iCs/>
      <w:color w:val="4F81BD"/>
      <w:spacing w:val="15"/>
    </w:rPr>
  </w:style>
  <w:style w:type="paragraph" w:styleId="af5">
    <w:name w:val="Block Text"/>
    <w:basedOn w:val="a"/>
    <w:next w:val="a"/>
    <w:link w:val="af6"/>
    <w:uiPriority w:val="29"/>
    <w:qFormat/>
    <w:rsid w:val="00633A5A"/>
    <w:rPr>
      <w:i/>
      <w:iCs/>
      <w:color w:val="000000"/>
    </w:rPr>
  </w:style>
  <w:style w:type="character" w:customStyle="1" w:styleId="af6">
    <w:name w:val="Цитата Знак"/>
    <w:link w:val="af5"/>
    <w:uiPriority w:val="29"/>
    <w:rsid w:val="00633A5A"/>
    <w:rPr>
      <w:i/>
      <w:iCs/>
      <w:color w:val="000000"/>
    </w:rPr>
  </w:style>
  <w:style w:type="character" w:styleId="af7">
    <w:name w:val="Strong"/>
    <w:uiPriority w:val="22"/>
    <w:qFormat/>
    <w:rsid w:val="00633A5A"/>
    <w:rPr>
      <w:b/>
      <w:bCs/>
    </w:rPr>
  </w:style>
  <w:style w:type="character" w:styleId="af8">
    <w:name w:val="Emphasis"/>
    <w:uiPriority w:val="20"/>
    <w:qFormat/>
    <w:rsid w:val="00633A5A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633A5A"/>
  </w:style>
  <w:style w:type="character" w:customStyle="1" w:styleId="af9">
    <w:name w:val="Без интервала Знак"/>
    <w:link w:val="15"/>
    <w:uiPriority w:val="99"/>
    <w:rsid w:val="00633A5A"/>
  </w:style>
  <w:style w:type="paragraph" w:customStyle="1" w:styleId="16">
    <w:name w:val="Абзац списка1"/>
    <w:basedOn w:val="a"/>
    <w:uiPriority w:val="99"/>
    <w:qFormat/>
    <w:rsid w:val="00633A5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633A5A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633A5A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6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17"/>
    <w:uiPriority w:val="99"/>
    <w:rsid w:val="00633A5A"/>
    <w:rPr>
      <w:b/>
      <w:bCs/>
      <w:i/>
      <w:iCs/>
      <w:color w:val="4F81BD"/>
    </w:rPr>
  </w:style>
  <w:style w:type="character" w:customStyle="1" w:styleId="18">
    <w:name w:val="Слабое выделение1"/>
    <w:uiPriority w:val="99"/>
    <w:qFormat/>
    <w:rsid w:val="00633A5A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633A5A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633A5A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633A5A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633A5A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633A5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b">
    <w:name w:val="header"/>
    <w:basedOn w:val="a"/>
    <w:link w:val="afc"/>
    <w:uiPriority w:val="99"/>
    <w:unhideWhenUsed/>
    <w:rsid w:val="00633A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link w:val="afb"/>
    <w:uiPriority w:val="99"/>
    <w:rsid w:val="00633A5A"/>
    <w:rPr>
      <w:rFonts w:ascii="Calibri" w:eastAsia="Calibri" w:hAnsi="Calibri"/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633A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link w:val="afd"/>
    <w:uiPriority w:val="99"/>
    <w:rsid w:val="00633A5A"/>
    <w:rPr>
      <w:rFonts w:ascii="Calibri" w:eastAsia="Calibri" w:hAnsi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633A5A"/>
  </w:style>
  <w:style w:type="paragraph" w:customStyle="1" w:styleId="ConsPlusCell">
    <w:name w:val="ConsPlusCell"/>
    <w:uiPriority w:val="99"/>
    <w:rsid w:val="00633A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633A5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633A5A"/>
    <w:rPr>
      <w:color w:val="0000FF"/>
      <w:u w:val="single"/>
    </w:rPr>
  </w:style>
  <w:style w:type="table" w:styleId="aff0">
    <w:name w:val="Table Grid"/>
    <w:basedOn w:val="a1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633A5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633A5A"/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rsid w:val="00633A5A"/>
    <w:rPr>
      <w:rFonts w:ascii="Calibri" w:eastAsia="Calibri" w:hAnsi="Calibri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633A5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633A5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633A5A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33A5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33A5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33A5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33A5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33A5A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633A5A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633A5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633A5A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633A5A"/>
    <w:rPr>
      <w:b/>
      <w:bCs/>
    </w:rPr>
  </w:style>
  <w:style w:type="character" w:customStyle="1" w:styleId="aff5">
    <w:name w:val="Тема примечания Знак"/>
    <w:link w:val="aff4"/>
    <w:uiPriority w:val="99"/>
    <w:rsid w:val="00633A5A"/>
    <w:rPr>
      <w:rFonts w:ascii="Calibri" w:eastAsia="Calibri" w:hAnsi="Calibri"/>
      <w:b/>
      <w:bCs/>
      <w:lang w:eastAsia="en-US"/>
    </w:rPr>
  </w:style>
  <w:style w:type="paragraph" w:customStyle="1" w:styleId="1f1">
    <w:name w:val="Рецензия1"/>
    <w:hidden/>
    <w:uiPriority w:val="99"/>
    <w:semiHidden/>
    <w:rsid w:val="00633A5A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633A5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3A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633A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633A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33A5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33A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633A5A"/>
    <w:rPr>
      <w:color w:val="800080"/>
      <w:u w:val="single"/>
    </w:rPr>
  </w:style>
  <w:style w:type="paragraph" w:customStyle="1" w:styleId="font6">
    <w:name w:val="font6"/>
    <w:basedOn w:val="a"/>
    <w:uiPriority w:val="99"/>
    <w:rsid w:val="00633A5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33A5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33A5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33A5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633A5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33A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633A5A"/>
  </w:style>
  <w:style w:type="numbering" w:customStyle="1" w:styleId="2">
    <w:name w:val="Стиль2"/>
    <w:rsid w:val="00633A5A"/>
    <w:pPr>
      <w:numPr>
        <w:numId w:val="1"/>
      </w:numPr>
    </w:pPr>
  </w:style>
  <w:style w:type="numbering" w:customStyle="1" w:styleId="3">
    <w:name w:val="Стиль3"/>
    <w:rsid w:val="00633A5A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633A5A"/>
  </w:style>
  <w:style w:type="character" w:customStyle="1" w:styleId="aff8">
    <w:name w:val="Текст концевой сноски Знак"/>
    <w:basedOn w:val="a0"/>
    <w:link w:val="aff7"/>
    <w:uiPriority w:val="99"/>
    <w:rsid w:val="00633A5A"/>
  </w:style>
  <w:style w:type="character" w:styleId="aff9">
    <w:name w:val="endnote reference"/>
    <w:uiPriority w:val="99"/>
    <w:unhideWhenUsed/>
    <w:rsid w:val="00633A5A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633A5A"/>
  </w:style>
  <w:style w:type="character" w:customStyle="1" w:styleId="affb">
    <w:name w:val="Текст сноски Знак"/>
    <w:basedOn w:val="a0"/>
    <w:link w:val="affa"/>
    <w:uiPriority w:val="99"/>
    <w:rsid w:val="00633A5A"/>
  </w:style>
  <w:style w:type="character" w:styleId="affc">
    <w:name w:val="footnote reference"/>
    <w:uiPriority w:val="99"/>
    <w:unhideWhenUsed/>
    <w:rsid w:val="00633A5A"/>
    <w:rPr>
      <w:vertAlign w:val="superscript"/>
    </w:rPr>
  </w:style>
  <w:style w:type="character" w:customStyle="1" w:styleId="remarkable-pre-marked">
    <w:name w:val="remarkable-pre-marked"/>
    <w:rsid w:val="00633A5A"/>
  </w:style>
  <w:style w:type="character" w:customStyle="1" w:styleId="apple-converted-space">
    <w:name w:val="apple-converted-space"/>
    <w:rsid w:val="00633A5A"/>
  </w:style>
  <w:style w:type="paragraph" w:customStyle="1" w:styleId="tekstob">
    <w:name w:val="tekstob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uiPriority w:val="99"/>
    <w:rsid w:val="00633A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633A5A"/>
  </w:style>
  <w:style w:type="character" w:customStyle="1" w:styleId="1f3">
    <w:name w:val="Цитата Знак1"/>
    <w:uiPriority w:val="29"/>
    <w:rsid w:val="00633A5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633A5A"/>
  </w:style>
  <w:style w:type="paragraph" w:styleId="2b">
    <w:name w:val="Quote"/>
    <w:basedOn w:val="a"/>
    <w:next w:val="a"/>
    <w:link w:val="211"/>
    <w:uiPriority w:val="29"/>
    <w:qFormat/>
    <w:rsid w:val="00633A5A"/>
    <w:rPr>
      <w:i/>
      <w:iCs/>
      <w:color w:val="000000"/>
    </w:rPr>
  </w:style>
  <w:style w:type="character" w:customStyle="1" w:styleId="211">
    <w:name w:val="Цитата 2 Знак1"/>
    <w:link w:val="2b"/>
    <w:uiPriority w:val="29"/>
    <w:rsid w:val="00633A5A"/>
    <w:rPr>
      <w:i/>
      <w:iCs/>
      <w:color w:val="000000"/>
    </w:rPr>
  </w:style>
  <w:style w:type="paragraph" w:styleId="afff0">
    <w:name w:val="Intense Quote"/>
    <w:basedOn w:val="a"/>
    <w:next w:val="a"/>
    <w:link w:val="1f4"/>
    <w:uiPriority w:val="30"/>
    <w:qFormat/>
    <w:rsid w:val="006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0"/>
    <w:uiPriority w:val="30"/>
    <w:rsid w:val="00633A5A"/>
    <w:rPr>
      <w:b/>
      <w:bCs/>
      <w:i/>
      <w:iCs/>
      <w:color w:val="4F81BD"/>
    </w:rPr>
  </w:style>
  <w:style w:type="character" w:styleId="afff1">
    <w:name w:val="Subtle Emphasis"/>
    <w:uiPriority w:val="19"/>
    <w:qFormat/>
    <w:rsid w:val="00633A5A"/>
    <w:rPr>
      <w:i/>
      <w:iCs/>
      <w:color w:val="808080"/>
    </w:rPr>
  </w:style>
  <w:style w:type="character" w:styleId="afff2">
    <w:name w:val="Intense Emphasis"/>
    <w:uiPriority w:val="21"/>
    <w:qFormat/>
    <w:rsid w:val="00633A5A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633A5A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633A5A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633A5A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633A5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633A5A"/>
  </w:style>
  <w:style w:type="character" w:styleId="afff7">
    <w:name w:val="Placeholder Text"/>
    <w:uiPriority w:val="99"/>
    <w:semiHidden/>
    <w:rsid w:val="00633A5A"/>
    <w:rPr>
      <w:color w:val="808080"/>
    </w:rPr>
  </w:style>
  <w:style w:type="paragraph" w:customStyle="1" w:styleId="2c">
    <w:name w:val="Знак2"/>
    <w:basedOn w:val="a"/>
    <w:uiPriority w:val="99"/>
    <w:rsid w:val="00633A5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633A5A"/>
  </w:style>
  <w:style w:type="character" w:customStyle="1" w:styleId="ListParagraphChar">
    <w:name w:val="List Paragraph Char"/>
    <w:locked/>
    <w:rsid w:val="00633A5A"/>
    <w:rPr>
      <w:rFonts w:ascii="Calibri" w:hAnsi="Calibri"/>
    </w:rPr>
  </w:style>
  <w:style w:type="paragraph" w:customStyle="1" w:styleId="afff9">
    <w:name w:val="_Текст"/>
    <w:basedOn w:val="a"/>
    <w:uiPriority w:val="99"/>
    <w:rsid w:val="00633A5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uiPriority w:val="99"/>
    <w:rsid w:val="00633A5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633A5A"/>
  </w:style>
  <w:style w:type="numbering" w:customStyle="1" w:styleId="212">
    <w:name w:val="Нет списка21"/>
    <w:next w:val="a2"/>
    <w:uiPriority w:val="99"/>
    <w:semiHidden/>
    <w:unhideWhenUsed/>
    <w:rsid w:val="00633A5A"/>
  </w:style>
  <w:style w:type="paragraph" w:customStyle="1" w:styleId="37">
    <w:name w:val="Знак3"/>
    <w:basedOn w:val="a"/>
    <w:uiPriority w:val="99"/>
    <w:rsid w:val="00633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uiPriority w:val="99"/>
    <w:rsid w:val="00633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uiPriority w:val="99"/>
    <w:rsid w:val="00633A5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33A5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633A5A"/>
  </w:style>
  <w:style w:type="table" w:customStyle="1" w:styleId="83">
    <w:name w:val="Сетка таблицы8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633A5A"/>
  </w:style>
  <w:style w:type="numbering" w:customStyle="1" w:styleId="2110">
    <w:name w:val="Нет списка211"/>
    <w:next w:val="a2"/>
    <w:uiPriority w:val="99"/>
    <w:semiHidden/>
    <w:unhideWhenUsed/>
    <w:rsid w:val="00633A5A"/>
  </w:style>
  <w:style w:type="table" w:customStyle="1" w:styleId="112">
    <w:name w:val="Сетка таблицы1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33A5A"/>
  </w:style>
  <w:style w:type="table" w:customStyle="1" w:styleId="92">
    <w:name w:val="Сетка таблицы9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33A5A"/>
  </w:style>
  <w:style w:type="numbering" w:customStyle="1" w:styleId="221">
    <w:name w:val="Нет списка22"/>
    <w:next w:val="a2"/>
    <w:uiPriority w:val="99"/>
    <w:semiHidden/>
    <w:unhideWhenUsed/>
    <w:rsid w:val="00633A5A"/>
  </w:style>
  <w:style w:type="table" w:customStyle="1" w:styleId="122">
    <w:name w:val="Сетка таблицы1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33A5A"/>
  </w:style>
  <w:style w:type="table" w:customStyle="1" w:styleId="100">
    <w:name w:val="Сетка таблицы10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33A5A"/>
  </w:style>
  <w:style w:type="numbering" w:customStyle="1" w:styleId="231">
    <w:name w:val="Нет списка23"/>
    <w:next w:val="a2"/>
    <w:uiPriority w:val="99"/>
    <w:semiHidden/>
    <w:unhideWhenUsed/>
    <w:rsid w:val="00633A5A"/>
  </w:style>
  <w:style w:type="table" w:customStyle="1" w:styleId="132">
    <w:name w:val="Сетка таблицы1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633A5A"/>
    <w:rPr>
      <w:b/>
      <w:color w:val="26282F"/>
    </w:rPr>
  </w:style>
  <w:style w:type="character" w:customStyle="1" w:styleId="afffb">
    <w:name w:val="Гипертекстовая ссылка"/>
    <w:uiPriority w:val="99"/>
    <w:rsid w:val="00633A5A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633A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633A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633A5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">
    <w:name w:val="текст в таблице Знак"/>
    <w:link w:val="afffe"/>
    <w:rsid w:val="00633A5A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33A5A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633A5A"/>
  </w:style>
  <w:style w:type="numbering" w:customStyle="1" w:styleId="150">
    <w:name w:val="Нет списка15"/>
    <w:next w:val="a2"/>
    <w:uiPriority w:val="99"/>
    <w:semiHidden/>
    <w:unhideWhenUsed/>
    <w:rsid w:val="00633A5A"/>
  </w:style>
  <w:style w:type="table" w:customStyle="1" w:styleId="142">
    <w:name w:val="Сетка таблицы14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633A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33A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633A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33A5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633A5A"/>
  </w:style>
  <w:style w:type="numbering" w:customStyle="1" w:styleId="241">
    <w:name w:val="Нет списка24"/>
    <w:next w:val="a2"/>
    <w:uiPriority w:val="99"/>
    <w:semiHidden/>
    <w:unhideWhenUsed/>
    <w:rsid w:val="00633A5A"/>
  </w:style>
  <w:style w:type="numbering" w:customStyle="1" w:styleId="311">
    <w:name w:val="Нет списка31"/>
    <w:next w:val="a2"/>
    <w:uiPriority w:val="99"/>
    <w:semiHidden/>
    <w:unhideWhenUsed/>
    <w:rsid w:val="00633A5A"/>
  </w:style>
  <w:style w:type="numbering" w:customStyle="1" w:styleId="1211">
    <w:name w:val="Нет списка1211"/>
    <w:next w:val="a2"/>
    <w:uiPriority w:val="99"/>
    <w:semiHidden/>
    <w:unhideWhenUsed/>
    <w:rsid w:val="00633A5A"/>
  </w:style>
  <w:style w:type="numbering" w:customStyle="1" w:styleId="2111">
    <w:name w:val="Нет списка2111"/>
    <w:next w:val="a2"/>
    <w:uiPriority w:val="99"/>
    <w:semiHidden/>
    <w:unhideWhenUsed/>
    <w:rsid w:val="00633A5A"/>
  </w:style>
  <w:style w:type="numbering" w:customStyle="1" w:styleId="412">
    <w:name w:val="Нет списка41"/>
    <w:next w:val="a2"/>
    <w:uiPriority w:val="99"/>
    <w:semiHidden/>
    <w:unhideWhenUsed/>
    <w:rsid w:val="00633A5A"/>
  </w:style>
  <w:style w:type="numbering" w:customStyle="1" w:styleId="1310">
    <w:name w:val="Нет списка131"/>
    <w:next w:val="a2"/>
    <w:uiPriority w:val="99"/>
    <w:semiHidden/>
    <w:unhideWhenUsed/>
    <w:rsid w:val="00633A5A"/>
  </w:style>
  <w:style w:type="numbering" w:customStyle="1" w:styleId="2210">
    <w:name w:val="Нет списка221"/>
    <w:next w:val="a2"/>
    <w:uiPriority w:val="99"/>
    <w:semiHidden/>
    <w:unhideWhenUsed/>
    <w:rsid w:val="00633A5A"/>
  </w:style>
  <w:style w:type="numbering" w:customStyle="1" w:styleId="511">
    <w:name w:val="Нет списка51"/>
    <w:next w:val="a2"/>
    <w:uiPriority w:val="99"/>
    <w:semiHidden/>
    <w:unhideWhenUsed/>
    <w:rsid w:val="00633A5A"/>
  </w:style>
  <w:style w:type="numbering" w:customStyle="1" w:styleId="1410">
    <w:name w:val="Нет списка141"/>
    <w:next w:val="a2"/>
    <w:uiPriority w:val="99"/>
    <w:semiHidden/>
    <w:unhideWhenUsed/>
    <w:rsid w:val="00633A5A"/>
  </w:style>
  <w:style w:type="numbering" w:customStyle="1" w:styleId="2310">
    <w:name w:val="Нет списка231"/>
    <w:next w:val="a2"/>
    <w:uiPriority w:val="99"/>
    <w:semiHidden/>
    <w:unhideWhenUsed/>
    <w:rsid w:val="00633A5A"/>
  </w:style>
  <w:style w:type="paragraph" w:styleId="affff1">
    <w:name w:val="List"/>
    <w:basedOn w:val="a"/>
    <w:uiPriority w:val="99"/>
    <w:rsid w:val="00633A5A"/>
    <w:pPr>
      <w:ind w:left="283" w:hanging="283"/>
    </w:pPr>
    <w:rPr>
      <w:sz w:val="24"/>
      <w:szCs w:val="24"/>
    </w:rPr>
  </w:style>
  <w:style w:type="paragraph" w:styleId="2f">
    <w:name w:val="List 2"/>
    <w:basedOn w:val="a"/>
    <w:uiPriority w:val="99"/>
    <w:rsid w:val="00633A5A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uiPriority w:val="99"/>
    <w:rsid w:val="00633A5A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link w:val="affff2"/>
    <w:uiPriority w:val="99"/>
    <w:rsid w:val="00633A5A"/>
    <w:rPr>
      <w:sz w:val="24"/>
      <w:szCs w:val="24"/>
    </w:rPr>
  </w:style>
  <w:style w:type="paragraph" w:styleId="affff4">
    <w:name w:val="Plain Text"/>
    <w:basedOn w:val="a"/>
    <w:link w:val="affff5"/>
    <w:uiPriority w:val="99"/>
    <w:unhideWhenUsed/>
    <w:rsid w:val="00633A5A"/>
    <w:rPr>
      <w:rFonts w:ascii="Calibri" w:eastAsia="Calibri" w:hAnsi="Calibri"/>
      <w:sz w:val="22"/>
      <w:szCs w:val="21"/>
      <w:lang w:eastAsia="en-US"/>
    </w:rPr>
  </w:style>
  <w:style w:type="character" w:customStyle="1" w:styleId="affff5">
    <w:name w:val="Текст Знак"/>
    <w:link w:val="affff4"/>
    <w:uiPriority w:val="99"/>
    <w:rsid w:val="00633A5A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633A5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33A5A"/>
  </w:style>
  <w:style w:type="numbering" w:customStyle="1" w:styleId="160">
    <w:name w:val="Нет списка16"/>
    <w:next w:val="a2"/>
    <w:uiPriority w:val="99"/>
    <w:semiHidden/>
    <w:unhideWhenUsed/>
    <w:rsid w:val="00633A5A"/>
  </w:style>
  <w:style w:type="table" w:customStyle="1" w:styleId="151">
    <w:name w:val="Сетка таблицы15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33A5A"/>
    <w:pPr>
      <w:numPr>
        <w:numId w:val="3"/>
      </w:numPr>
    </w:pPr>
  </w:style>
  <w:style w:type="numbering" w:customStyle="1" w:styleId="21">
    <w:name w:val="Стиль21"/>
    <w:rsid w:val="00633A5A"/>
    <w:pPr>
      <w:numPr>
        <w:numId w:val="4"/>
      </w:numPr>
    </w:pPr>
  </w:style>
  <w:style w:type="numbering" w:customStyle="1" w:styleId="31">
    <w:name w:val="Стиль31"/>
    <w:rsid w:val="00633A5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33A5A"/>
  </w:style>
  <w:style w:type="numbering" w:customStyle="1" w:styleId="251">
    <w:name w:val="Нет списка25"/>
    <w:next w:val="a2"/>
    <w:uiPriority w:val="99"/>
    <w:semiHidden/>
    <w:unhideWhenUsed/>
    <w:rsid w:val="00633A5A"/>
  </w:style>
  <w:style w:type="numbering" w:customStyle="1" w:styleId="321">
    <w:name w:val="Нет списка32"/>
    <w:next w:val="a2"/>
    <w:uiPriority w:val="99"/>
    <w:semiHidden/>
    <w:unhideWhenUsed/>
    <w:rsid w:val="00633A5A"/>
  </w:style>
  <w:style w:type="numbering" w:customStyle="1" w:styleId="1220">
    <w:name w:val="Нет списка122"/>
    <w:next w:val="a2"/>
    <w:uiPriority w:val="99"/>
    <w:semiHidden/>
    <w:unhideWhenUsed/>
    <w:rsid w:val="00633A5A"/>
  </w:style>
  <w:style w:type="numbering" w:customStyle="1" w:styleId="2120">
    <w:name w:val="Нет списка212"/>
    <w:next w:val="a2"/>
    <w:uiPriority w:val="99"/>
    <w:semiHidden/>
    <w:unhideWhenUsed/>
    <w:rsid w:val="00633A5A"/>
  </w:style>
  <w:style w:type="numbering" w:customStyle="1" w:styleId="421">
    <w:name w:val="Нет списка42"/>
    <w:next w:val="a2"/>
    <w:uiPriority w:val="99"/>
    <w:semiHidden/>
    <w:unhideWhenUsed/>
    <w:rsid w:val="00633A5A"/>
  </w:style>
  <w:style w:type="numbering" w:customStyle="1" w:styleId="1320">
    <w:name w:val="Нет списка132"/>
    <w:next w:val="a2"/>
    <w:uiPriority w:val="99"/>
    <w:semiHidden/>
    <w:unhideWhenUsed/>
    <w:rsid w:val="00633A5A"/>
  </w:style>
  <w:style w:type="numbering" w:customStyle="1" w:styleId="2220">
    <w:name w:val="Нет списка222"/>
    <w:next w:val="a2"/>
    <w:uiPriority w:val="99"/>
    <w:semiHidden/>
    <w:unhideWhenUsed/>
    <w:rsid w:val="00633A5A"/>
  </w:style>
  <w:style w:type="numbering" w:customStyle="1" w:styleId="521">
    <w:name w:val="Нет списка52"/>
    <w:next w:val="a2"/>
    <w:uiPriority w:val="99"/>
    <w:semiHidden/>
    <w:unhideWhenUsed/>
    <w:rsid w:val="00633A5A"/>
  </w:style>
  <w:style w:type="numbering" w:customStyle="1" w:styleId="1420">
    <w:name w:val="Нет списка142"/>
    <w:next w:val="a2"/>
    <w:uiPriority w:val="99"/>
    <w:semiHidden/>
    <w:unhideWhenUsed/>
    <w:rsid w:val="00633A5A"/>
  </w:style>
  <w:style w:type="numbering" w:customStyle="1" w:styleId="2320">
    <w:name w:val="Нет списка232"/>
    <w:next w:val="a2"/>
    <w:uiPriority w:val="99"/>
    <w:semiHidden/>
    <w:unhideWhenUsed/>
    <w:rsid w:val="00633A5A"/>
  </w:style>
  <w:style w:type="numbering" w:customStyle="1" w:styleId="84">
    <w:name w:val="Нет списка8"/>
    <w:next w:val="a2"/>
    <w:uiPriority w:val="99"/>
    <w:semiHidden/>
    <w:unhideWhenUsed/>
    <w:rsid w:val="00633A5A"/>
  </w:style>
  <w:style w:type="numbering" w:customStyle="1" w:styleId="170">
    <w:name w:val="Нет списка17"/>
    <w:next w:val="a2"/>
    <w:uiPriority w:val="99"/>
    <w:semiHidden/>
    <w:unhideWhenUsed/>
    <w:rsid w:val="00633A5A"/>
  </w:style>
  <w:style w:type="numbering" w:customStyle="1" w:styleId="93">
    <w:name w:val="Нет списка9"/>
    <w:next w:val="a2"/>
    <w:uiPriority w:val="99"/>
    <w:semiHidden/>
    <w:unhideWhenUsed/>
    <w:rsid w:val="00633A5A"/>
  </w:style>
  <w:style w:type="numbering" w:customStyle="1" w:styleId="181">
    <w:name w:val="Нет списка18"/>
    <w:next w:val="a2"/>
    <w:uiPriority w:val="99"/>
    <w:semiHidden/>
    <w:unhideWhenUsed/>
    <w:rsid w:val="00633A5A"/>
  </w:style>
  <w:style w:type="numbering" w:customStyle="1" w:styleId="114">
    <w:name w:val="Нет списка114"/>
    <w:next w:val="a2"/>
    <w:uiPriority w:val="99"/>
    <w:semiHidden/>
    <w:unhideWhenUsed/>
    <w:rsid w:val="00633A5A"/>
  </w:style>
  <w:style w:type="numbering" w:customStyle="1" w:styleId="261">
    <w:name w:val="Нет списка26"/>
    <w:next w:val="a2"/>
    <w:uiPriority w:val="99"/>
    <w:semiHidden/>
    <w:unhideWhenUsed/>
    <w:rsid w:val="00633A5A"/>
  </w:style>
  <w:style w:type="numbering" w:customStyle="1" w:styleId="331">
    <w:name w:val="Нет списка33"/>
    <w:next w:val="a2"/>
    <w:uiPriority w:val="99"/>
    <w:semiHidden/>
    <w:unhideWhenUsed/>
    <w:rsid w:val="00633A5A"/>
  </w:style>
  <w:style w:type="numbering" w:customStyle="1" w:styleId="123">
    <w:name w:val="Нет списка123"/>
    <w:next w:val="a2"/>
    <w:uiPriority w:val="99"/>
    <w:semiHidden/>
    <w:unhideWhenUsed/>
    <w:rsid w:val="00633A5A"/>
  </w:style>
  <w:style w:type="numbering" w:customStyle="1" w:styleId="2130">
    <w:name w:val="Нет списка213"/>
    <w:next w:val="a2"/>
    <w:uiPriority w:val="99"/>
    <w:semiHidden/>
    <w:unhideWhenUsed/>
    <w:rsid w:val="00633A5A"/>
  </w:style>
  <w:style w:type="numbering" w:customStyle="1" w:styleId="431">
    <w:name w:val="Нет списка43"/>
    <w:next w:val="a2"/>
    <w:uiPriority w:val="99"/>
    <w:semiHidden/>
    <w:unhideWhenUsed/>
    <w:rsid w:val="00633A5A"/>
  </w:style>
  <w:style w:type="numbering" w:customStyle="1" w:styleId="133">
    <w:name w:val="Нет списка133"/>
    <w:next w:val="a2"/>
    <w:uiPriority w:val="99"/>
    <w:semiHidden/>
    <w:unhideWhenUsed/>
    <w:rsid w:val="00633A5A"/>
  </w:style>
  <w:style w:type="numbering" w:customStyle="1" w:styleId="223">
    <w:name w:val="Нет списка223"/>
    <w:next w:val="a2"/>
    <w:uiPriority w:val="99"/>
    <w:semiHidden/>
    <w:unhideWhenUsed/>
    <w:rsid w:val="00633A5A"/>
  </w:style>
  <w:style w:type="numbering" w:customStyle="1" w:styleId="531">
    <w:name w:val="Нет списка53"/>
    <w:next w:val="a2"/>
    <w:uiPriority w:val="99"/>
    <w:semiHidden/>
    <w:unhideWhenUsed/>
    <w:rsid w:val="00633A5A"/>
  </w:style>
  <w:style w:type="numbering" w:customStyle="1" w:styleId="143">
    <w:name w:val="Нет списка143"/>
    <w:next w:val="a2"/>
    <w:uiPriority w:val="99"/>
    <w:semiHidden/>
    <w:unhideWhenUsed/>
    <w:rsid w:val="00633A5A"/>
  </w:style>
  <w:style w:type="numbering" w:customStyle="1" w:styleId="233">
    <w:name w:val="Нет списка233"/>
    <w:next w:val="a2"/>
    <w:uiPriority w:val="99"/>
    <w:semiHidden/>
    <w:unhideWhenUsed/>
    <w:rsid w:val="00633A5A"/>
  </w:style>
  <w:style w:type="paragraph" w:customStyle="1" w:styleId="font9">
    <w:name w:val="font9"/>
    <w:basedOn w:val="a"/>
    <w:uiPriority w:val="99"/>
    <w:rsid w:val="00633A5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uiPriority w:val="99"/>
    <w:rsid w:val="00633A5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uiPriority w:val="99"/>
    <w:rsid w:val="00633A5A"/>
    <w:pPr>
      <w:spacing w:before="100" w:beforeAutospacing="1" w:after="100" w:afterAutospacing="1"/>
    </w:pPr>
  </w:style>
  <w:style w:type="paragraph" w:customStyle="1" w:styleId="font12">
    <w:name w:val="font12"/>
    <w:basedOn w:val="a"/>
    <w:uiPriority w:val="99"/>
    <w:rsid w:val="00633A5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633A5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633A5A"/>
  </w:style>
  <w:style w:type="numbering" w:customStyle="1" w:styleId="191">
    <w:name w:val="Нет списка19"/>
    <w:next w:val="a2"/>
    <w:uiPriority w:val="99"/>
    <w:semiHidden/>
    <w:unhideWhenUsed/>
    <w:rsid w:val="00633A5A"/>
  </w:style>
  <w:style w:type="numbering" w:customStyle="1" w:styleId="270">
    <w:name w:val="Нет списка27"/>
    <w:next w:val="a2"/>
    <w:uiPriority w:val="99"/>
    <w:semiHidden/>
    <w:unhideWhenUsed/>
    <w:rsid w:val="00633A5A"/>
  </w:style>
  <w:style w:type="table" w:customStyle="1" w:styleId="161">
    <w:name w:val="Сетка таблицы16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uiPriority w:val="99"/>
    <w:rsid w:val="00633A5A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uiPriority w:val="99"/>
    <w:rsid w:val="00633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633A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633A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633A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633A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633A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3A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3A5A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633A5A"/>
  </w:style>
  <w:style w:type="numbering" w:customStyle="1" w:styleId="1100">
    <w:name w:val="Нет списка110"/>
    <w:next w:val="a2"/>
    <w:uiPriority w:val="99"/>
    <w:semiHidden/>
    <w:unhideWhenUsed/>
    <w:rsid w:val="00633A5A"/>
  </w:style>
  <w:style w:type="numbering" w:customStyle="1" w:styleId="280">
    <w:name w:val="Нет списка28"/>
    <w:next w:val="a2"/>
    <w:uiPriority w:val="99"/>
    <w:semiHidden/>
    <w:unhideWhenUsed/>
    <w:rsid w:val="00633A5A"/>
  </w:style>
  <w:style w:type="table" w:customStyle="1" w:styleId="171">
    <w:name w:val="Сетка таблицы17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33A5A"/>
  </w:style>
  <w:style w:type="numbering" w:customStyle="1" w:styleId="115">
    <w:name w:val="Нет списка115"/>
    <w:next w:val="a2"/>
    <w:uiPriority w:val="99"/>
    <w:semiHidden/>
    <w:unhideWhenUsed/>
    <w:rsid w:val="00633A5A"/>
  </w:style>
  <w:style w:type="numbering" w:customStyle="1" w:styleId="2100">
    <w:name w:val="Нет списка210"/>
    <w:next w:val="a2"/>
    <w:uiPriority w:val="99"/>
    <w:semiHidden/>
    <w:unhideWhenUsed/>
    <w:rsid w:val="00633A5A"/>
  </w:style>
  <w:style w:type="table" w:customStyle="1" w:styleId="182">
    <w:name w:val="Сетка таблицы18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33A5A"/>
  </w:style>
  <w:style w:type="numbering" w:customStyle="1" w:styleId="340">
    <w:name w:val="Нет списка34"/>
    <w:next w:val="a2"/>
    <w:uiPriority w:val="99"/>
    <w:semiHidden/>
    <w:unhideWhenUsed/>
    <w:rsid w:val="00633A5A"/>
  </w:style>
  <w:style w:type="numbering" w:customStyle="1" w:styleId="116">
    <w:name w:val="Нет списка116"/>
    <w:next w:val="a2"/>
    <w:uiPriority w:val="99"/>
    <w:semiHidden/>
    <w:unhideWhenUsed/>
    <w:rsid w:val="00633A5A"/>
  </w:style>
  <w:style w:type="table" w:customStyle="1" w:styleId="192">
    <w:name w:val="Сетка таблицы19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33A5A"/>
  </w:style>
  <w:style w:type="numbering" w:customStyle="1" w:styleId="224">
    <w:name w:val="Стиль22"/>
    <w:rsid w:val="00633A5A"/>
  </w:style>
  <w:style w:type="numbering" w:customStyle="1" w:styleId="322">
    <w:name w:val="Стиль32"/>
    <w:rsid w:val="00633A5A"/>
  </w:style>
  <w:style w:type="numbering" w:customStyle="1" w:styleId="117">
    <w:name w:val="Нет списка117"/>
    <w:next w:val="a2"/>
    <w:uiPriority w:val="99"/>
    <w:semiHidden/>
    <w:unhideWhenUsed/>
    <w:rsid w:val="00633A5A"/>
  </w:style>
  <w:style w:type="numbering" w:customStyle="1" w:styleId="2140">
    <w:name w:val="Нет списка214"/>
    <w:next w:val="a2"/>
    <w:uiPriority w:val="99"/>
    <w:semiHidden/>
    <w:unhideWhenUsed/>
    <w:rsid w:val="00633A5A"/>
  </w:style>
  <w:style w:type="numbering" w:customStyle="1" w:styleId="350">
    <w:name w:val="Нет списка35"/>
    <w:next w:val="a2"/>
    <w:uiPriority w:val="99"/>
    <w:semiHidden/>
    <w:unhideWhenUsed/>
    <w:rsid w:val="00633A5A"/>
  </w:style>
  <w:style w:type="numbering" w:customStyle="1" w:styleId="1240">
    <w:name w:val="Нет списка124"/>
    <w:next w:val="a2"/>
    <w:uiPriority w:val="99"/>
    <w:semiHidden/>
    <w:unhideWhenUsed/>
    <w:rsid w:val="00633A5A"/>
  </w:style>
  <w:style w:type="numbering" w:customStyle="1" w:styleId="215">
    <w:name w:val="Нет списка215"/>
    <w:next w:val="a2"/>
    <w:uiPriority w:val="99"/>
    <w:semiHidden/>
    <w:unhideWhenUsed/>
    <w:rsid w:val="00633A5A"/>
  </w:style>
  <w:style w:type="numbering" w:customStyle="1" w:styleId="440">
    <w:name w:val="Нет списка44"/>
    <w:next w:val="a2"/>
    <w:uiPriority w:val="99"/>
    <w:semiHidden/>
    <w:unhideWhenUsed/>
    <w:rsid w:val="00633A5A"/>
  </w:style>
  <w:style w:type="numbering" w:customStyle="1" w:styleId="134">
    <w:name w:val="Нет списка134"/>
    <w:next w:val="a2"/>
    <w:uiPriority w:val="99"/>
    <w:semiHidden/>
    <w:unhideWhenUsed/>
    <w:rsid w:val="00633A5A"/>
  </w:style>
  <w:style w:type="numbering" w:customStyle="1" w:styleId="2240">
    <w:name w:val="Нет списка224"/>
    <w:next w:val="a2"/>
    <w:uiPriority w:val="99"/>
    <w:semiHidden/>
    <w:unhideWhenUsed/>
    <w:rsid w:val="00633A5A"/>
  </w:style>
  <w:style w:type="numbering" w:customStyle="1" w:styleId="54">
    <w:name w:val="Нет списка54"/>
    <w:next w:val="a2"/>
    <w:uiPriority w:val="99"/>
    <w:semiHidden/>
    <w:unhideWhenUsed/>
    <w:rsid w:val="00633A5A"/>
  </w:style>
  <w:style w:type="numbering" w:customStyle="1" w:styleId="144">
    <w:name w:val="Нет списка144"/>
    <w:next w:val="a2"/>
    <w:uiPriority w:val="99"/>
    <w:semiHidden/>
    <w:unhideWhenUsed/>
    <w:rsid w:val="00633A5A"/>
  </w:style>
  <w:style w:type="numbering" w:customStyle="1" w:styleId="234">
    <w:name w:val="Нет списка234"/>
    <w:next w:val="a2"/>
    <w:uiPriority w:val="99"/>
    <w:semiHidden/>
    <w:unhideWhenUsed/>
    <w:rsid w:val="00633A5A"/>
  </w:style>
  <w:style w:type="paragraph" w:styleId="affff7">
    <w:name w:val="Document Map"/>
    <w:basedOn w:val="a"/>
    <w:link w:val="affff8"/>
    <w:uiPriority w:val="99"/>
    <w:semiHidden/>
    <w:unhideWhenUsed/>
    <w:rsid w:val="00633A5A"/>
    <w:rPr>
      <w:rFonts w:ascii="Tahoma" w:eastAsia="Calibri" w:hAnsi="Tahoma"/>
      <w:sz w:val="16"/>
      <w:szCs w:val="16"/>
      <w:lang w:eastAsia="en-US"/>
    </w:rPr>
  </w:style>
  <w:style w:type="character" w:customStyle="1" w:styleId="affff8">
    <w:name w:val="Схема документа Знак"/>
    <w:link w:val="affff7"/>
    <w:uiPriority w:val="99"/>
    <w:semiHidden/>
    <w:rsid w:val="00633A5A"/>
    <w:rPr>
      <w:rFonts w:ascii="Tahoma" w:eastAsia="Calibr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633A5A"/>
  </w:style>
  <w:style w:type="numbering" w:customStyle="1" w:styleId="118">
    <w:name w:val="Нет списка118"/>
    <w:next w:val="a2"/>
    <w:uiPriority w:val="99"/>
    <w:semiHidden/>
    <w:unhideWhenUsed/>
    <w:rsid w:val="00633A5A"/>
  </w:style>
  <w:style w:type="table" w:customStyle="1" w:styleId="201">
    <w:name w:val="Сетка таблицы20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33A5A"/>
  </w:style>
  <w:style w:type="numbering" w:customStyle="1" w:styleId="216">
    <w:name w:val="Нет списка216"/>
    <w:next w:val="a2"/>
    <w:uiPriority w:val="99"/>
    <w:semiHidden/>
    <w:unhideWhenUsed/>
    <w:rsid w:val="00633A5A"/>
  </w:style>
  <w:style w:type="numbering" w:customStyle="1" w:styleId="370">
    <w:name w:val="Нет списка37"/>
    <w:next w:val="a2"/>
    <w:uiPriority w:val="99"/>
    <w:semiHidden/>
    <w:unhideWhenUsed/>
    <w:rsid w:val="00633A5A"/>
  </w:style>
  <w:style w:type="numbering" w:customStyle="1" w:styleId="125">
    <w:name w:val="Нет списка125"/>
    <w:next w:val="a2"/>
    <w:uiPriority w:val="99"/>
    <w:semiHidden/>
    <w:unhideWhenUsed/>
    <w:rsid w:val="00633A5A"/>
  </w:style>
  <w:style w:type="numbering" w:customStyle="1" w:styleId="217">
    <w:name w:val="Нет списка217"/>
    <w:next w:val="a2"/>
    <w:uiPriority w:val="99"/>
    <w:semiHidden/>
    <w:unhideWhenUsed/>
    <w:rsid w:val="00633A5A"/>
  </w:style>
  <w:style w:type="numbering" w:customStyle="1" w:styleId="450">
    <w:name w:val="Нет списка45"/>
    <w:next w:val="a2"/>
    <w:uiPriority w:val="99"/>
    <w:semiHidden/>
    <w:unhideWhenUsed/>
    <w:rsid w:val="00633A5A"/>
  </w:style>
  <w:style w:type="numbering" w:customStyle="1" w:styleId="135">
    <w:name w:val="Нет списка135"/>
    <w:next w:val="a2"/>
    <w:uiPriority w:val="99"/>
    <w:semiHidden/>
    <w:unhideWhenUsed/>
    <w:rsid w:val="00633A5A"/>
  </w:style>
  <w:style w:type="numbering" w:customStyle="1" w:styleId="225">
    <w:name w:val="Нет списка225"/>
    <w:next w:val="a2"/>
    <w:uiPriority w:val="99"/>
    <w:semiHidden/>
    <w:unhideWhenUsed/>
    <w:rsid w:val="00633A5A"/>
  </w:style>
  <w:style w:type="numbering" w:customStyle="1" w:styleId="55">
    <w:name w:val="Нет списка55"/>
    <w:next w:val="a2"/>
    <w:uiPriority w:val="99"/>
    <w:semiHidden/>
    <w:unhideWhenUsed/>
    <w:rsid w:val="00633A5A"/>
  </w:style>
  <w:style w:type="numbering" w:customStyle="1" w:styleId="145">
    <w:name w:val="Нет списка145"/>
    <w:next w:val="a2"/>
    <w:uiPriority w:val="99"/>
    <w:semiHidden/>
    <w:unhideWhenUsed/>
    <w:rsid w:val="00633A5A"/>
  </w:style>
  <w:style w:type="numbering" w:customStyle="1" w:styleId="235">
    <w:name w:val="Нет списка235"/>
    <w:next w:val="a2"/>
    <w:uiPriority w:val="99"/>
    <w:semiHidden/>
    <w:unhideWhenUsed/>
    <w:rsid w:val="00633A5A"/>
  </w:style>
  <w:style w:type="paragraph" w:customStyle="1" w:styleId="formattext">
    <w:name w:val="formattext"/>
    <w:basedOn w:val="a"/>
    <w:uiPriority w:val="99"/>
    <w:rsid w:val="006B2281"/>
    <w:pPr>
      <w:spacing w:before="100" w:beforeAutospacing="1" w:after="100" w:afterAutospacing="1"/>
    </w:pPr>
    <w:rPr>
      <w:sz w:val="24"/>
      <w:szCs w:val="24"/>
    </w:rPr>
  </w:style>
  <w:style w:type="paragraph" w:customStyle="1" w:styleId="Arial1256">
    <w:name w:val="Стиль Arial По ширине Первая строка:  125 см Перед:  6 пт"/>
    <w:basedOn w:val="a"/>
    <w:uiPriority w:val="99"/>
    <w:rsid w:val="000B6BF1"/>
    <w:pPr>
      <w:spacing w:line="312" w:lineRule="auto"/>
      <w:ind w:firstLine="567"/>
      <w:jc w:val="both"/>
    </w:pPr>
    <w:rPr>
      <w:rFonts w:ascii="Arial" w:hAnsi="Arial"/>
      <w:sz w:val="24"/>
    </w:rPr>
  </w:style>
  <w:style w:type="paragraph" w:customStyle="1" w:styleId="affff9">
    <w:name w:val="Основной"/>
    <w:basedOn w:val="a"/>
    <w:link w:val="affffa"/>
    <w:rsid w:val="00CB25C3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a">
    <w:name w:val="Основной Знак"/>
    <w:link w:val="affff9"/>
    <w:rsid w:val="00CB25C3"/>
    <w:rPr>
      <w:sz w:val="24"/>
      <w:szCs w:val="24"/>
    </w:rPr>
  </w:style>
  <w:style w:type="paragraph" w:customStyle="1" w:styleId="p4">
    <w:name w:val="p4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DA3CFE"/>
  </w:style>
  <w:style w:type="paragraph" w:customStyle="1" w:styleId="p3">
    <w:name w:val="p3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DA3CFE"/>
  </w:style>
  <w:style w:type="paragraph" w:customStyle="1" w:styleId="p8">
    <w:name w:val="p8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DA3CFE"/>
  </w:style>
  <w:style w:type="paragraph" w:customStyle="1" w:styleId="p10">
    <w:name w:val="p10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DA3CFE"/>
  </w:style>
  <w:style w:type="character" w:customStyle="1" w:styleId="2pt">
    <w:name w:val="Основной текст + Интервал 2 pt"/>
    <w:rsid w:val="001758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uiPriority w:val="99"/>
    <w:rsid w:val="008768B9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2f0">
    <w:name w:val="Знак Знак2 Знак Знак Знак Знак"/>
    <w:basedOn w:val="a"/>
    <w:rsid w:val="00C350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uiPriority w:val="99"/>
    <w:semiHidden/>
    <w:rsid w:val="007C3E8E"/>
    <w:rPr>
      <w:sz w:val="28"/>
    </w:rPr>
  </w:style>
  <w:style w:type="paragraph" w:customStyle="1" w:styleId="2f1">
    <w:name w:val="Знак Знак2 Знак Знак Знак Знак"/>
    <w:basedOn w:val="a"/>
    <w:uiPriority w:val="99"/>
    <w:rsid w:val="007C3E8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5">
    <w:name w:val="Основной текст + 6"/>
    <w:aliases w:val="5 pt,Малые прописные"/>
    <w:rsid w:val="007C3E8E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Standard">
    <w:name w:val="Standard"/>
    <w:rsid w:val="0092549D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hi-IN" w:bidi="hi-IN"/>
    </w:rPr>
  </w:style>
  <w:style w:type="character" w:customStyle="1" w:styleId="readonly">
    <w:name w:val="readonly"/>
    <w:rsid w:val="00A15A49"/>
  </w:style>
  <w:style w:type="character" w:customStyle="1" w:styleId="action-group">
    <w:name w:val="action-group"/>
    <w:rsid w:val="00A1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633A5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33A5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3A5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paragraph" w:styleId="23">
    <w:name w:val="Body Text Indent 2"/>
    <w:basedOn w:val="a"/>
    <w:link w:val="24"/>
    <w:uiPriority w:val="99"/>
    <w:semiHidden/>
    <w:pPr>
      <w:ind w:left="709" w:firstLine="720"/>
      <w:jc w:val="both"/>
    </w:pPr>
    <w:rPr>
      <w:sz w:val="2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uiPriority w:val="99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uiPriority w:val="99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uiPriority w:val="99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uiPriority w:val="99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qFormat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uiPriority w:val="99"/>
    <w:rsid w:val="00633A5A"/>
    <w:rPr>
      <w:rFonts w:ascii="Arial" w:eastAsia="Calibri" w:hAnsi="Arial"/>
      <w:lang w:eastAsia="en-US"/>
    </w:rPr>
  </w:style>
  <w:style w:type="character" w:customStyle="1" w:styleId="80">
    <w:name w:val="Заголовок 8 Знак"/>
    <w:link w:val="8"/>
    <w:uiPriority w:val="99"/>
    <w:rsid w:val="00633A5A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link w:val="9"/>
    <w:uiPriority w:val="99"/>
    <w:rsid w:val="00633A5A"/>
    <w:rPr>
      <w:rFonts w:ascii="Arial" w:hAnsi="Arial"/>
      <w:b/>
      <w:i/>
      <w:sz w:val="18"/>
    </w:rPr>
  </w:style>
  <w:style w:type="numbering" w:customStyle="1" w:styleId="13">
    <w:name w:val="Нет списка1"/>
    <w:next w:val="a2"/>
    <w:uiPriority w:val="99"/>
    <w:semiHidden/>
    <w:unhideWhenUsed/>
    <w:rsid w:val="00633A5A"/>
  </w:style>
  <w:style w:type="numbering" w:customStyle="1" w:styleId="110">
    <w:name w:val="Нет списка11"/>
    <w:next w:val="a2"/>
    <w:uiPriority w:val="99"/>
    <w:semiHidden/>
    <w:unhideWhenUsed/>
    <w:rsid w:val="00633A5A"/>
  </w:style>
  <w:style w:type="character" w:customStyle="1" w:styleId="14">
    <w:name w:val="Текст выноски Знак1"/>
    <w:uiPriority w:val="99"/>
    <w:semiHidden/>
    <w:rsid w:val="00633A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33A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633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633A5A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uiPriority w:val="99"/>
    <w:rsid w:val="00633A5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633A5A"/>
    <w:rPr>
      <w:sz w:val="28"/>
    </w:rPr>
  </w:style>
  <w:style w:type="character" w:customStyle="1" w:styleId="32">
    <w:name w:val="Заголовок 3 Знак"/>
    <w:link w:val="30"/>
    <w:uiPriority w:val="9"/>
    <w:rsid w:val="00633A5A"/>
    <w:rPr>
      <w:sz w:val="28"/>
    </w:rPr>
  </w:style>
  <w:style w:type="character" w:customStyle="1" w:styleId="40">
    <w:name w:val="Заголовок 4 Знак"/>
    <w:aliases w:val="H4 Знак"/>
    <w:link w:val="4"/>
    <w:rsid w:val="00633A5A"/>
    <w:rPr>
      <w:sz w:val="24"/>
    </w:rPr>
  </w:style>
  <w:style w:type="character" w:customStyle="1" w:styleId="50">
    <w:name w:val="Заголовок 5 Знак"/>
    <w:link w:val="5"/>
    <w:uiPriority w:val="9"/>
    <w:rsid w:val="00633A5A"/>
    <w:rPr>
      <w:sz w:val="28"/>
    </w:rPr>
  </w:style>
  <w:style w:type="character" w:customStyle="1" w:styleId="60">
    <w:name w:val="Заголовок 6 Знак"/>
    <w:link w:val="6"/>
    <w:rsid w:val="00633A5A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633A5A"/>
  </w:style>
  <w:style w:type="paragraph" w:styleId="af1">
    <w:name w:val="Title"/>
    <w:basedOn w:val="a"/>
    <w:next w:val="a"/>
    <w:link w:val="af2"/>
    <w:uiPriority w:val="10"/>
    <w:qFormat/>
    <w:rsid w:val="00633A5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link w:val="af1"/>
    <w:uiPriority w:val="10"/>
    <w:rsid w:val="00633A5A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633A5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11"/>
    <w:rsid w:val="00633A5A"/>
    <w:rPr>
      <w:rFonts w:ascii="Cambria" w:hAnsi="Cambria"/>
      <w:i/>
      <w:iCs/>
      <w:color w:val="4F81BD"/>
      <w:spacing w:val="15"/>
    </w:rPr>
  </w:style>
  <w:style w:type="paragraph" w:styleId="af5">
    <w:name w:val="Block Text"/>
    <w:basedOn w:val="a"/>
    <w:next w:val="a"/>
    <w:link w:val="af6"/>
    <w:uiPriority w:val="29"/>
    <w:qFormat/>
    <w:rsid w:val="00633A5A"/>
    <w:rPr>
      <w:i/>
      <w:iCs/>
      <w:color w:val="000000"/>
    </w:rPr>
  </w:style>
  <w:style w:type="character" w:customStyle="1" w:styleId="af6">
    <w:name w:val="Цитата Знак"/>
    <w:link w:val="af5"/>
    <w:uiPriority w:val="29"/>
    <w:rsid w:val="00633A5A"/>
    <w:rPr>
      <w:i/>
      <w:iCs/>
      <w:color w:val="000000"/>
    </w:rPr>
  </w:style>
  <w:style w:type="character" w:styleId="af7">
    <w:name w:val="Strong"/>
    <w:uiPriority w:val="22"/>
    <w:qFormat/>
    <w:rsid w:val="00633A5A"/>
    <w:rPr>
      <w:b/>
      <w:bCs/>
    </w:rPr>
  </w:style>
  <w:style w:type="character" w:styleId="af8">
    <w:name w:val="Emphasis"/>
    <w:uiPriority w:val="20"/>
    <w:qFormat/>
    <w:rsid w:val="00633A5A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633A5A"/>
  </w:style>
  <w:style w:type="character" w:customStyle="1" w:styleId="af9">
    <w:name w:val="Без интервала Знак"/>
    <w:link w:val="15"/>
    <w:uiPriority w:val="99"/>
    <w:rsid w:val="00633A5A"/>
  </w:style>
  <w:style w:type="paragraph" w:customStyle="1" w:styleId="16">
    <w:name w:val="Абзац списка1"/>
    <w:basedOn w:val="a"/>
    <w:uiPriority w:val="99"/>
    <w:qFormat/>
    <w:rsid w:val="00633A5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633A5A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633A5A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6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17"/>
    <w:uiPriority w:val="99"/>
    <w:rsid w:val="00633A5A"/>
    <w:rPr>
      <w:b/>
      <w:bCs/>
      <w:i/>
      <w:iCs/>
      <w:color w:val="4F81BD"/>
    </w:rPr>
  </w:style>
  <w:style w:type="character" w:customStyle="1" w:styleId="18">
    <w:name w:val="Слабое выделение1"/>
    <w:uiPriority w:val="99"/>
    <w:qFormat/>
    <w:rsid w:val="00633A5A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633A5A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633A5A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633A5A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633A5A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633A5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b">
    <w:name w:val="header"/>
    <w:basedOn w:val="a"/>
    <w:link w:val="afc"/>
    <w:uiPriority w:val="99"/>
    <w:unhideWhenUsed/>
    <w:rsid w:val="00633A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link w:val="afb"/>
    <w:uiPriority w:val="99"/>
    <w:rsid w:val="00633A5A"/>
    <w:rPr>
      <w:rFonts w:ascii="Calibri" w:eastAsia="Calibri" w:hAnsi="Calibri"/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633A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link w:val="afd"/>
    <w:uiPriority w:val="99"/>
    <w:rsid w:val="00633A5A"/>
    <w:rPr>
      <w:rFonts w:ascii="Calibri" w:eastAsia="Calibri" w:hAnsi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633A5A"/>
  </w:style>
  <w:style w:type="paragraph" w:customStyle="1" w:styleId="ConsPlusCell">
    <w:name w:val="ConsPlusCell"/>
    <w:uiPriority w:val="99"/>
    <w:rsid w:val="00633A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633A5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633A5A"/>
    <w:rPr>
      <w:color w:val="0000FF"/>
      <w:u w:val="single"/>
    </w:rPr>
  </w:style>
  <w:style w:type="table" w:styleId="aff0">
    <w:name w:val="Table Grid"/>
    <w:basedOn w:val="a1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633A5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633A5A"/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rsid w:val="00633A5A"/>
    <w:rPr>
      <w:rFonts w:ascii="Calibri" w:eastAsia="Calibri" w:hAnsi="Calibri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633A5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633A5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633A5A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33A5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33A5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33A5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33A5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33A5A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633A5A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633A5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633A5A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633A5A"/>
    <w:rPr>
      <w:b/>
      <w:bCs/>
    </w:rPr>
  </w:style>
  <w:style w:type="character" w:customStyle="1" w:styleId="aff5">
    <w:name w:val="Тема примечания Знак"/>
    <w:link w:val="aff4"/>
    <w:uiPriority w:val="99"/>
    <w:rsid w:val="00633A5A"/>
    <w:rPr>
      <w:rFonts w:ascii="Calibri" w:eastAsia="Calibri" w:hAnsi="Calibri"/>
      <w:b/>
      <w:bCs/>
      <w:lang w:eastAsia="en-US"/>
    </w:rPr>
  </w:style>
  <w:style w:type="paragraph" w:customStyle="1" w:styleId="1f1">
    <w:name w:val="Рецензия1"/>
    <w:hidden/>
    <w:uiPriority w:val="99"/>
    <w:semiHidden/>
    <w:rsid w:val="00633A5A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633A5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3A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633A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633A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633A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33A5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33A5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33A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33A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633A5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633A5A"/>
    <w:rPr>
      <w:color w:val="800080"/>
      <w:u w:val="single"/>
    </w:rPr>
  </w:style>
  <w:style w:type="paragraph" w:customStyle="1" w:styleId="font6">
    <w:name w:val="font6"/>
    <w:basedOn w:val="a"/>
    <w:uiPriority w:val="99"/>
    <w:rsid w:val="00633A5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633A5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33A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33A5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33A5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33A5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33A5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633A5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33A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33A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33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33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633A5A"/>
  </w:style>
  <w:style w:type="numbering" w:customStyle="1" w:styleId="2">
    <w:name w:val="Стиль2"/>
    <w:rsid w:val="00633A5A"/>
    <w:pPr>
      <w:numPr>
        <w:numId w:val="1"/>
      </w:numPr>
    </w:pPr>
  </w:style>
  <w:style w:type="numbering" w:customStyle="1" w:styleId="3">
    <w:name w:val="Стиль3"/>
    <w:rsid w:val="00633A5A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633A5A"/>
  </w:style>
  <w:style w:type="character" w:customStyle="1" w:styleId="aff8">
    <w:name w:val="Текст концевой сноски Знак"/>
    <w:basedOn w:val="a0"/>
    <w:link w:val="aff7"/>
    <w:uiPriority w:val="99"/>
    <w:rsid w:val="00633A5A"/>
  </w:style>
  <w:style w:type="character" w:styleId="aff9">
    <w:name w:val="endnote reference"/>
    <w:uiPriority w:val="99"/>
    <w:unhideWhenUsed/>
    <w:rsid w:val="00633A5A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633A5A"/>
  </w:style>
  <w:style w:type="character" w:customStyle="1" w:styleId="affb">
    <w:name w:val="Текст сноски Знак"/>
    <w:basedOn w:val="a0"/>
    <w:link w:val="affa"/>
    <w:uiPriority w:val="99"/>
    <w:rsid w:val="00633A5A"/>
  </w:style>
  <w:style w:type="character" w:styleId="affc">
    <w:name w:val="footnote reference"/>
    <w:uiPriority w:val="99"/>
    <w:unhideWhenUsed/>
    <w:rsid w:val="00633A5A"/>
    <w:rPr>
      <w:vertAlign w:val="superscript"/>
    </w:rPr>
  </w:style>
  <w:style w:type="character" w:customStyle="1" w:styleId="remarkable-pre-marked">
    <w:name w:val="remarkable-pre-marked"/>
    <w:rsid w:val="00633A5A"/>
  </w:style>
  <w:style w:type="character" w:customStyle="1" w:styleId="apple-converted-space">
    <w:name w:val="apple-converted-space"/>
    <w:rsid w:val="00633A5A"/>
  </w:style>
  <w:style w:type="paragraph" w:customStyle="1" w:styleId="tekstob">
    <w:name w:val="tekstob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uiPriority w:val="99"/>
    <w:rsid w:val="00633A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633A5A"/>
  </w:style>
  <w:style w:type="character" w:customStyle="1" w:styleId="1f3">
    <w:name w:val="Цитата Знак1"/>
    <w:uiPriority w:val="29"/>
    <w:rsid w:val="00633A5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633A5A"/>
  </w:style>
  <w:style w:type="paragraph" w:styleId="2b">
    <w:name w:val="Quote"/>
    <w:basedOn w:val="a"/>
    <w:next w:val="a"/>
    <w:link w:val="211"/>
    <w:uiPriority w:val="29"/>
    <w:qFormat/>
    <w:rsid w:val="00633A5A"/>
    <w:rPr>
      <w:i/>
      <w:iCs/>
      <w:color w:val="000000"/>
    </w:rPr>
  </w:style>
  <w:style w:type="character" w:customStyle="1" w:styleId="211">
    <w:name w:val="Цитата 2 Знак1"/>
    <w:link w:val="2b"/>
    <w:uiPriority w:val="29"/>
    <w:rsid w:val="00633A5A"/>
    <w:rPr>
      <w:i/>
      <w:iCs/>
      <w:color w:val="000000"/>
    </w:rPr>
  </w:style>
  <w:style w:type="paragraph" w:styleId="afff0">
    <w:name w:val="Intense Quote"/>
    <w:basedOn w:val="a"/>
    <w:next w:val="a"/>
    <w:link w:val="1f4"/>
    <w:uiPriority w:val="30"/>
    <w:qFormat/>
    <w:rsid w:val="006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0"/>
    <w:uiPriority w:val="30"/>
    <w:rsid w:val="00633A5A"/>
    <w:rPr>
      <w:b/>
      <w:bCs/>
      <w:i/>
      <w:iCs/>
      <w:color w:val="4F81BD"/>
    </w:rPr>
  </w:style>
  <w:style w:type="character" w:styleId="afff1">
    <w:name w:val="Subtle Emphasis"/>
    <w:uiPriority w:val="19"/>
    <w:qFormat/>
    <w:rsid w:val="00633A5A"/>
    <w:rPr>
      <w:i/>
      <w:iCs/>
      <w:color w:val="808080"/>
    </w:rPr>
  </w:style>
  <w:style w:type="character" w:styleId="afff2">
    <w:name w:val="Intense Emphasis"/>
    <w:uiPriority w:val="21"/>
    <w:qFormat/>
    <w:rsid w:val="00633A5A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633A5A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633A5A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633A5A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633A5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633A5A"/>
  </w:style>
  <w:style w:type="character" w:styleId="afff7">
    <w:name w:val="Placeholder Text"/>
    <w:uiPriority w:val="99"/>
    <w:semiHidden/>
    <w:rsid w:val="00633A5A"/>
    <w:rPr>
      <w:color w:val="808080"/>
    </w:rPr>
  </w:style>
  <w:style w:type="paragraph" w:customStyle="1" w:styleId="2c">
    <w:name w:val="Знак2"/>
    <w:basedOn w:val="a"/>
    <w:uiPriority w:val="99"/>
    <w:rsid w:val="00633A5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633A5A"/>
  </w:style>
  <w:style w:type="character" w:customStyle="1" w:styleId="ListParagraphChar">
    <w:name w:val="List Paragraph Char"/>
    <w:locked/>
    <w:rsid w:val="00633A5A"/>
    <w:rPr>
      <w:rFonts w:ascii="Calibri" w:hAnsi="Calibri"/>
    </w:rPr>
  </w:style>
  <w:style w:type="paragraph" w:customStyle="1" w:styleId="afff9">
    <w:name w:val="_Текст"/>
    <w:basedOn w:val="a"/>
    <w:uiPriority w:val="99"/>
    <w:rsid w:val="00633A5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uiPriority w:val="99"/>
    <w:rsid w:val="00633A5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633A5A"/>
  </w:style>
  <w:style w:type="numbering" w:customStyle="1" w:styleId="212">
    <w:name w:val="Нет списка21"/>
    <w:next w:val="a2"/>
    <w:uiPriority w:val="99"/>
    <w:semiHidden/>
    <w:unhideWhenUsed/>
    <w:rsid w:val="00633A5A"/>
  </w:style>
  <w:style w:type="paragraph" w:customStyle="1" w:styleId="37">
    <w:name w:val="Знак3"/>
    <w:basedOn w:val="a"/>
    <w:uiPriority w:val="99"/>
    <w:rsid w:val="00633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uiPriority w:val="99"/>
    <w:rsid w:val="00633A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uiPriority w:val="99"/>
    <w:rsid w:val="00633A5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33A5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33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633A5A"/>
  </w:style>
  <w:style w:type="table" w:customStyle="1" w:styleId="83">
    <w:name w:val="Сетка таблицы8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633A5A"/>
  </w:style>
  <w:style w:type="numbering" w:customStyle="1" w:styleId="2110">
    <w:name w:val="Нет списка211"/>
    <w:next w:val="a2"/>
    <w:uiPriority w:val="99"/>
    <w:semiHidden/>
    <w:unhideWhenUsed/>
    <w:rsid w:val="00633A5A"/>
  </w:style>
  <w:style w:type="table" w:customStyle="1" w:styleId="112">
    <w:name w:val="Сетка таблицы1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33A5A"/>
  </w:style>
  <w:style w:type="table" w:customStyle="1" w:styleId="92">
    <w:name w:val="Сетка таблицы9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33A5A"/>
  </w:style>
  <w:style w:type="numbering" w:customStyle="1" w:styleId="221">
    <w:name w:val="Нет списка22"/>
    <w:next w:val="a2"/>
    <w:uiPriority w:val="99"/>
    <w:semiHidden/>
    <w:unhideWhenUsed/>
    <w:rsid w:val="00633A5A"/>
  </w:style>
  <w:style w:type="table" w:customStyle="1" w:styleId="122">
    <w:name w:val="Сетка таблицы1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33A5A"/>
  </w:style>
  <w:style w:type="table" w:customStyle="1" w:styleId="100">
    <w:name w:val="Сетка таблицы10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33A5A"/>
  </w:style>
  <w:style w:type="numbering" w:customStyle="1" w:styleId="231">
    <w:name w:val="Нет списка23"/>
    <w:next w:val="a2"/>
    <w:uiPriority w:val="99"/>
    <w:semiHidden/>
    <w:unhideWhenUsed/>
    <w:rsid w:val="00633A5A"/>
  </w:style>
  <w:style w:type="table" w:customStyle="1" w:styleId="132">
    <w:name w:val="Сетка таблицы1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33A5A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633A5A"/>
    <w:rPr>
      <w:b/>
      <w:color w:val="26282F"/>
    </w:rPr>
  </w:style>
  <w:style w:type="character" w:customStyle="1" w:styleId="afffb">
    <w:name w:val="Гипертекстовая ссылка"/>
    <w:uiPriority w:val="99"/>
    <w:rsid w:val="00633A5A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633A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633A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633A5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">
    <w:name w:val="текст в таблице Знак"/>
    <w:link w:val="afffe"/>
    <w:rsid w:val="00633A5A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33A5A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633A5A"/>
  </w:style>
  <w:style w:type="numbering" w:customStyle="1" w:styleId="150">
    <w:name w:val="Нет списка15"/>
    <w:next w:val="a2"/>
    <w:uiPriority w:val="99"/>
    <w:semiHidden/>
    <w:unhideWhenUsed/>
    <w:rsid w:val="00633A5A"/>
  </w:style>
  <w:style w:type="table" w:customStyle="1" w:styleId="142">
    <w:name w:val="Сетка таблицы14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633A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33A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633A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33A5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633A5A"/>
  </w:style>
  <w:style w:type="numbering" w:customStyle="1" w:styleId="241">
    <w:name w:val="Нет списка24"/>
    <w:next w:val="a2"/>
    <w:uiPriority w:val="99"/>
    <w:semiHidden/>
    <w:unhideWhenUsed/>
    <w:rsid w:val="00633A5A"/>
  </w:style>
  <w:style w:type="numbering" w:customStyle="1" w:styleId="311">
    <w:name w:val="Нет списка31"/>
    <w:next w:val="a2"/>
    <w:uiPriority w:val="99"/>
    <w:semiHidden/>
    <w:unhideWhenUsed/>
    <w:rsid w:val="00633A5A"/>
  </w:style>
  <w:style w:type="numbering" w:customStyle="1" w:styleId="1211">
    <w:name w:val="Нет списка1211"/>
    <w:next w:val="a2"/>
    <w:uiPriority w:val="99"/>
    <w:semiHidden/>
    <w:unhideWhenUsed/>
    <w:rsid w:val="00633A5A"/>
  </w:style>
  <w:style w:type="numbering" w:customStyle="1" w:styleId="2111">
    <w:name w:val="Нет списка2111"/>
    <w:next w:val="a2"/>
    <w:uiPriority w:val="99"/>
    <w:semiHidden/>
    <w:unhideWhenUsed/>
    <w:rsid w:val="00633A5A"/>
  </w:style>
  <w:style w:type="numbering" w:customStyle="1" w:styleId="412">
    <w:name w:val="Нет списка41"/>
    <w:next w:val="a2"/>
    <w:uiPriority w:val="99"/>
    <w:semiHidden/>
    <w:unhideWhenUsed/>
    <w:rsid w:val="00633A5A"/>
  </w:style>
  <w:style w:type="numbering" w:customStyle="1" w:styleId="1310">
    <w:name w:val="Нет списка131"/>
    <w:next w:val="a2"/>
    <w:uiPriority w:val="99"/>
    <w:semiHidden/>
    <w:unhideWhenUsed/>
    <w:rsid w:val="00633A5A"/>
  </w:style>
  <w:style w:type="numbering" w:customStyle="1" w:styleId="2210">
    <w:name w:val="Нет списка221"/>
    <w:next w:val="a2"/>
    <w:uiPriority w:val="99"/>
    <w:semiHidden/>
    <w:unhideWhenUsed/>
    <w:rsid w:val="00633A5A"/>
  </w:style>
  <w:style w:type="numbering" w:customStyle="1" w:styleId="511">
    <w:name w:val="Нет списка51"/>
    <w:next w:val="a2"/>
    <w:uiPriority w:val="99"/>
    <w:semiHidden/>
    <w:unhideWhenUsed/>
    <w:rsid w:val="00633A5A"/>
  </w:style>
  <w:style w:type="numbering" w:customStyle="1" w:styleId="1410">
    <w:name w:val="Нет списка141"/>
    <w:next w:val="a2"/>
    <w:uiPriority w:val="99"/>
    <w:semiHidden/>
    <w:unhideWhenUsed/>
    <w:rsid w:val="00633A5A"/>
  </w:style>
  <w:style w:type="numbering" w:customStyle="1" w:styleId="2310">
    <w:name w:val="Нет списка231"/>
    <w:next w:val="a2"/>
    <w:uiPriority w:val="99"/>
    <w:semiHidden/>
    <w:unhideWhenUsed/>
    <w:rsid w:val="00633A5A"/>
  </w:style>
  <w:style w:type="paragraph" w:styleId="affff1">
    <w:name w:val="List"/>
    <w:basedOn w:val="a"/>
    <w:uiPriority w:val="99"/>
    <w:rsid w:val="00633A5A"/>
    <w:pPr>
      <w:ind w:left="283" w:hanging="283"/>
    </w:pPr>
    <w:rPr>
      <w:sz w:val="24"/>
      <w:szCs w:val="24"/>
    </w:rPr>
  </w:style>
  <w:style w:type="paragraph" w:styleId="2f">
    <w:name w:val="List 2"/>
    <w:basedOn w:val="a"/>
    <w:uiPriority w:val="99"/>
    <w:rsid w:val="00633A5A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uiPriority w:val="99"/>
    <w:rsid w:val="00633A5A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link w:val="affff2"/>
    <w:uiPriority w:val="99"/>
    <w:rsid w:val="00633A5A"/>
    <w:rPr>
      <w:sz w:val="24"/>
      <w:szCs w:val="24"/>
    </w:rPr>
  </w:style>
  <w:style w:type="paragraph" w:styleId="affff4">
    <w:name w:val="Plain Text"/>
    <w:basedOn w:val="a"/>
    <w:link w:val="affff5"/>
    <w:uiPriority w:val="99"/>
    <w:unhideWhenUsed/>
    <w:rsid w:val="00633A5A"/>
    <w:rPr>
      <w:rFonts w:ascii="Calibri" w:eastAsia="Calibri" w:hAnsi="Calibri"/>
      <w:sz w:val="22"/>
      <w:szCs w:val="21"/>
      <w:lang w:eastAsia="en-US"/>
    </w:rPr>
  </w:style>
  <w:style w:type="character" w:customStyle="1" w:styleId="affff5">
    <w:name w:val="Текст Знак"/>
    <w:link w:val="affff4"/>
    <w:uiPriority w:val="99"/>
    <w:rsid w:val="00633A5A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633A5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33A5A"/>
  </w:style>
  <w:style w:type="numbering" w:customStyle="1" w:styleId="160">
    <w:name w:val="Нет списка16"/>
    <w:next w:val="a2"/>
    <w:uiPriority w:val="99"/>
    <w:semiHidden/>
    <w:unhideWhenUsed/>
    <w:rsid w:val="00633A5A"/>
  </w:style>
  <w:style w:type="table" w:customStyle="1" w:styleId="151">
    <w:name w:val="Сетка таблицы15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33A5A"/>
    <w:pPr>
      <w:numPr>
        <w:numId w:val="3"/>
      </w:numPr>
    </w:pPr>
  </w:style>
  <w:style w:type="numbering" w:customStyle="1" w:styleId="21">
    <w:name w:val="Стиль21"/>
    <w:rsid w:val="00633A5A"/>
    <w:pPr>
      <w:numPr>
        <w:numId w:val="4"/>
      </w:numPr>
    </w:pPr>
  </w:style>
  <w:style w:type="numbering" w:customStyle="1" w:styleId="31">
    <w:name w:val="Стиль31"/>
    <w:rsid w:val="00633A5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33A5A"/>
  </w:style>
  <w:style w:type="numbering" w:customStyle="1" w:styleId="251">
    <w:name w:val="Нет списка25"/>
    <w:next w:val="a2"/>
    <w:uiPriority w:val="99"/>
    <w:semiHidden/>
    <w:unhideWhenUsed/>
    <w:rsid w:val="00633A5A"/>
  </w:style>
  <w:style w:type="numbering" w:customStyle="1" w:styleId="321">
    <w:name w:val="Нет списка32"/>
    <w:next w:val="a2"/>
    <w:uiPriority w:val="99"/>
    <w:semiHidden/>
    <w:unhideWhenUsed/>
    <w:rsid w:val="00633A5A"/>
  </w:style>
  <w:style w:type="numbering" w:customStyle="1" w:styleId="1220">
    <w:name w:val="Нет списка122"/>
    <w:next w:val="a2"/>
    <w:uiPriority w:val="99"/>
    <w:semiHidden/>
    <w:unhideWhenUsed/>
    <w:rsid w:val="00633A5A"/>
  </w:style>
  <w:style w:type="numbering" w:customStyle="1" w:styleId="2120">
    <w:name w:val="Нет списка212"/>
    <w:next w:val="a2"/>
    <w:uiPriority w:val="99"/>
    <w:semiHidden/>
    <w:unhideWhenUsed/>
    <w:rsid w:val="00633A5A"/>
  </w:style>
  <w:style w:type="numbering" w:customStyle="1" w:styleId="421">
    <w:name w:val="Нет списка42"/>
    <w:next w:val="a2"/>
    <w:uiPriority w:val="99"/>
    <w:semiHidden/>
    <w:unhideWhenUsed/>
    <w:rsid w:val="00633A5A"/>
  </w:style>
  <w:style w:type="numbering" w:customStyle="1" w:styleId="1320">
    <w:name w:val="Нет списка132"/>
    <w:next w:val="a2"/>
    <w:uiPriority w:val="99"/>
    <w:semiHidden/>
    <w:unhideWhenUsed/>
    <w:rsid w:val="00633A5A"/>
  </w:style>
  <w:style w:type="numbering" w:customStyle="1" w:styleId="2220">
    <w:name w:val="Нет списка222"/>
    <w:next w:val="a2"/>
    <w:uiPriority w:val="99"/>
    <w:semiHidden/>
    <w:unhideWhenUsed/>
    <w:rsid w:val="00633A5A"/>
  </w:style>
  <w:style w:type="numbering" w:customStyle="1" w:styleId="521">
    <w:name w:val="Нет списка52"/>
    <w:next w:val="a2"/>
    <w:uiPriority w:val="99"/>
    <w:semiHidden/>
    <w:unhideWhenUsed/>
    <w:rsid w:val="00633A5A"/>
  </w:style>
  <w:style w:type="numbering" w:customStyle="1" w:styleId="1420">
    <w:name w:val="Нет списка142"/>
    <w:next w:val="a2"/>
    <w:uiPriority w:val="99"/>
    <w:semiHidden/>
    <w:unhideWhenUsed/>
    <w:rsid w:val="00633A5A"/>
  </w:style>
  <w:style w:type="numbering" w:customStyle="1" w:styleId="2320">
    <w:name w:val="Нет списка232"/>
    <w:next w:val="a2"/>
    <w:uiPriority w:val="99"/>
    <w:semiHidden/>
    <w:unhideWhenUsed/>
    <w:rsid w:val="00633A5A"/>
  </w:style>
  <w:style w:type="numbering" w:customStyle="1" w:styleId="84">
    <w:name w:val="Нет списка8"/>
    <w:next w:val="a2"/>
    <w:uiPriority w:val="99"/>
    <w:semiHidden/>
    <w:unhideWhenUsed/>
    <w:rsid w:val="00633A5A"/>
  </w:style>
  <w:style w:type="numbering" w:customStyle="1" w:styleId="170">
    <w:name w:val="Нет списка17"/>
    <w:next w:val="a2"/>
    <w:uiPriority w:val="99"/>
    <w:semiHidden/>
    <w:unhideWhenUsed/>
    <w:rsid w:val="00633A5A"/>
  </w:style>
  <w:style w:type="numbering" w:customStyle="1" w:styleId="93">
    <w:name w:val="Нет списка9"/>
    <w:next w:val="a2"/>
    <w:uiPriority w:val="99"/>
    <w:semiHidden/>
    <w:unhideWhenUsed/>
    <w:rsid w:val="00633A5A"/>
  </w:style>
  <w:style w:type="numbering" w:customStyle="1" w:styleId="181">
    <w:name w:val="Нет списка18"/>
    <w:next w:val="a2"/>
    <w:uiPriority w:val="99"/>
    <w:semiHidden/>
    <w:unhideWhenUsed/>
    <w:rsid w:val="00633A5A"/>
  </w:style>
  <w:style w:type="numbering" w:customStyle="1" w:styleId="114">
    <w:name w:val="Нет списка114"/>
    <w:next w:val="a2"/>
    <w:uiPriority w:val="99"/>
    <w:semiHidden/>
    <w:unhideWhenUsed/>
    <w:rsid w:val="00633A5A"/>
  </w:style>
  <w:style w:type="numbering" w:customStyle="1" w:styleId="261">
    <w:name w:val="Нет списка26"/>
    <w:next w:val="a2"/>
    <w:uiPriority w:val="99"/>
    <w:semiHidden/>
    <w:unhideWhenUsed/>
    <w:rsid w:val="00633A5A"/>
  </w:style>
  <w:style w:type="numbering" w:customStyle="1" w:styleId="331">
    <w:name w:val="Нет списка33"/>
    <w:next w:val="a2"/>
    <w:uiPriority w:val="99"/>
    <w:semiHidden/>
    <w:unhideWhenUsed/>
    <w:rsid w:val="00633A5A"/>
  </w:style>
  <w:style w:type="numbering" w:customStyle="1" w:styleId="123">
    <w:name w:val="Нет списка123"/>
    <w:next w:val="a2"/>
    <w:uiPriority w:val="99"/>
    <w:semiHidden/>
    <w:unhideWhenUsed/>
    <w:rsid w:val="00633A5A"/>
  </w:style>
  <w:style w:type="numbering" w:customStyle="1" w:styleId="2130">
    <w:name w:val="Нет списка213"/>
    <w:next w:val="a2"/>
    <w:uiPriority w:val="99"/>
    <w:semiHidden/>
    <w:unhideWhenUsed/>
    <w:rsid w:val="00633A5A"/>
  </w:style>
  <w:style w:type="numbering" w:customStyle="1" w:styleId="431">
    <w:name w:val="Нет списка43"/>
    <w:next w:val="a2"/>
    <w:uiPriority w:val="99"/>
    <w:semiHidden/>
    <w:unhideWhenUsed/>
    <w:rsid w:val="00633A5A"/>
  </w:style>
  <w:style w:type="numbering" w:customStyle="1" w:styleId="133">
    <w:name w:val="Нет списка133"/>
    <w:next w:val="a2"/>
    <w:uiPriority w:val="99"/>
    <w:semiHidden/>
    <w:unhideWhenUsed/>
    <w:rsid w:val="00633A5A"/>
  </w:style>
  <w:style w:type="numbering" w:customStyle="1" w:styleId="223">
    <w:name w:val="Нет списка223"/>
    <w:next w:val="a2"/>
    <w:uiPriority w:val="99"/>
    <w:semiHidden/>
    <w:unhideWhenUsed/>
    <w:rsid w:val="00633A5A"/>
  </w:style>
  <w:style w:type="numbering" w:customStyle="1" w:styleId="531">
    <w:name w:val="Нет списка53"/>
    <w:next w:val="a2"/>
    <w:uiPriority w:val="99"/>
    <w:semiHidden/>
    <w:unhideWhenUsed/>
    <w:rsid w:val="00633A5A"/>
  </w:style>
  <w:style w:type="numbering" w:customStyle="1" w:styleId="143">
    <w:name w:val="Нет списка143"/>
    <w:next w:val="a2"/>
    <w:uiPriority w:val="99"/>
    <w:semiHidden/>
    <w:unhideWhenUsed/>
    <w:rsid w:val="00633A5A"/>
  </w:style>
  <w:style w:type="numbering" w:customStyle="1" w:styleId="233">
    <w:name w:val="Нет списка233"/>
    <w:next w:val="a2"/>
    <w:uiPriority w:val="99"/>
    <w:semiHidden/>
    <w:unhideWhenUsed/>
    <w:rsid w:val="00633A5A"/>
  </w:style>
  <w:style w:type="paragraph" w:customStyle="1" w:styleId="font9">
    <w:name w:val="font9"/>
    <w:basedOn w:val="a"/>
    <w:uiPriority w:val="99"/>
    <w:rsid w:val="00633A5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uiPriority w:val="99"/>
    <w:rsid w:val="00633A5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uiPriority w:val="99"/>
    <w:rsid w:val="00633A5A"/>
    <w:pPr>
      <w:spacing w:before="100" w:beforeAutospacing="1" w:after="100" w:afterAutospacing="1"/>
    </w:pPr>
  </w:style>
  <w:style w:type="paragraph" w:customStyle="1" w:styleId="font12">
    <w:name w:val="font12"/>
    <w:basedOn w:val="a"/>
    <w:uiPriority w:val="99"/>
    <w:rsid w:val="00633A5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633A5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uiPriority w:val="99"/>
    <w:rsid w:val="00633A5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uiPriority w:val="99"/>
    <w:rsid w:val="00633A5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633A5A"/>
  </w:style>
  <w:style w:type="numbering" w:customStyle="1" w:styleId="191">
    <w:name w:val="Нет списка19"/>
    <w:next w:val="a2"/>
    <w:uiPriority w:val="99"/>
    <w:semiHidden/>
    <w:unhideWhenUsed/>
    <w:rsid w:val="00633A5A"/>
  </w:style>
  <w:style w:type="numbering" w:customStyle="1" w:styleId="270">
    <w:name w:val="Нет списка27"/>
    <w:next w:val="a2"/>
    <w:uiPriority w:val="99"/>
    <w:semiHidden/>
    <w:unhideWhenUsed/>
    <w:rsid w:val="00633A5A"/>
  </w:style>
  <w:style w:type="table" w:customStyle="1" w:styleId="161">
    <w:name w:val="Сетка таблицы16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uiPriority w:val="99"/>
    <w:rsid w:val="00633A5A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uiPriority w:val="99"/>
    <w:rsid w:val="00633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633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633A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633A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633A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633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633A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633A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633A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633A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633A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3A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3A5A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633A5A"/>
  </w:style>
  <w:style w:type="numbering" w:customStyle="1" w:styleId="1100">
    <w:name w:val="Нет списка110"/>
    <w:next w:val="a2"/>
    <w:uiPriority w:val="99"/>
    <w:semiHidden/>
    <w:unhideWhenUsed/>
    <w:rsid w:val="00633A5A"/>
  </w:style>
  <w:style w:type="numbering" w:customStyle="1" w:styleId="280">
    <w:name w:val="Нет списка28"/>
    <w:next w:val="a2"/>
    <w:uiPriority w:val="99"/>
    <w:semiHidden/>
    <w:unhideWhenUsed/>
    <w:rsid w:val="00633A5A"/>
  </w:style>
  <w:style w:type="table" w:customStyle="1" w:styleId="171">
    <w:name w:val="Сетка таблицы17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33A5A"/>
  </w:style>
  <w:style w:type="numbering" w:customStyle="1" w:styleId="115">
    <w:name w:val="Нет списка115"/>
    <w:next w:val="a2"/>
    <w:uiPriority w:val="99"/>
    <w:semiHidden/>
    <w:unhideWhenUsed/>
    <w:rsid w:val="00633A5A"/>
  </w:style>
  <w:style w:type="numbering" w:customStyle="1" w:styleId="2100">
    <w:name w:val="Нет списка210"/>
    <w:next w:val="a2"/>
    <w:uiPriority w:val="99"/>
    <w:semiHidden/>
    <w:unhideWhenUsed/>
    <w:rsid w:val="00633A5A"/>
  </w:style>
  <w:style w:type="table" w:customStyle="1" w:styleId="182">
    <w:name w:val="Сетка таблицы18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33A5A"/>
  </w:style>
  <w:style w:type="numbering" w:customStyle="1" w:styleId="340">
    <w:name w:val="Нет списка34"/>
    <w:next w:val="a2"/>
    <w:uiPriority w:val="99"/>
    <w:semiHidden/>
    <w:unhideWhenUsed/>
    <w:rsid w:val="00633A5A"/>
  </w:style>
  <w:style w:type="numbering" w:customStyle="1" w:styleId="116">
    <w:name w:val="Нет списка116"/>
    <w:next w:val="a2"/>
    <w:uiPriority w:val="99"/>
    <w:semiHidden/>
    <w:unhideWhenUsed/>
    <w:rsid w:val="00633A5A"/>
  </w:style>
  <w:style w:type="table" w:customStyle="1" w:styleId="192">
    <w:name w:val="Сетка таблицы19"/>
    <w:basedOn w:val="a1"/>
    <w:next w:val="aff0"/>
    <w:uiPriority w:val="59"/>
    <w:rsid w:val="00633A5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33A5A"/>
  </w:style>
  <w:style w:type="numbering" w:customStyle="1" w:styleId="224">
    <w:name w:val="Стиль22"/>
    <w:rsid w:val="00633A5A"/>
  </w:style>
  <w:style w:type="numbering" w:customStyle="1" w:styleId="322">
    <w:name w:val="Стиль32"/>
    <w:rsid w:val="00633A5A"/>
  </w:style>
  <w:style w:type="numbering" w:customStyle="1" w:styleId="117">
    <w:name w:val="Нет списка117"/>
    <w:next w:val="a2"/>
    <w:uiPriority w:val="99"/>
    <w:semiHidden/>
    <w:unhideWhenUsed/>
    <w:rsid w:val="00633A5A"/>
  </w:style>
  <w:style w:type="numbering" w:customStyle="1" w:styleId="2140">
    <w:name w:val="Нет списка214"/>
    <w:next w:val="a2"/>
    <w:uiPriority w:val="99"/>
    <w:semiHidden/>
    <w:unhideWhenUsed/>
    <w:rsid w:val="00633A5A"/>
  </w:style>
  <w:style w:type="numbering" w:customStyle="1" w:styleId="350">
    <w:name w:val="Нет списка35"/>
    <w:next w:val="a2"/>
    <w:uiPriority w:val="99"/>
    <w:semiHidden/>
    <w:unhideWhenUsed/>
    <w:rsid w:val="00633A5A"/>
  </w:style>
  <w:style w:type="numbering" w:customStyle="1" w:styleId="1240">
    <w:name w:val="Нет списка124"/>
    <w:next w:val="a2"/>
    <w:uiPriority w:val="99"/>
    <w:semiHidden/>
    <w:unhideWhenUsed/>
    <w:rsid w:val="00633A5A"/>
  </w:style>
  <w:style w:type="numbering" w:customStyle="1" w:styleId="215">
    <w:name w:val="Нет списка215"/>
    <w:next w:val="a2"/>
    <w:uiPriority w:val="99"/>
    <w:semiHidden/>
    <w:unhideWhenUsed/>
    <w:rsid w:val="00633A5A"/>
  </w:style>
  <w:style w:type="numbering" w:customStyle="1" w:styleId="440">
    <w:name w:val="Нет списка44"/>
    <w:next w:val="a2"/>
    <w:uiPriority w:val="99"/>
    <w:semiHidden/>
    <w:unhideWhenUsed/>
    <w:rsid w:val="00633A5A"/>
  </w:style>
  <w:style w:type="numbering" w:customStyle="1" w:styleId="134">
    <w:name w:val="Нет списка134"/>
    <w:next w:val="a2"/>
    <w:uiPriority w:val="99"/>
    <w:semiHidden/>
    <w:unhideWhenUsed/>
    <w:rsid w:val="00633A5A"/>
  </w:style>
  <w:style w:type="numbering" w:customStyle="1" w:styleId="2240">
    <w:name w:val="Нет списка224"/>
    <w:next w:val="a2"/>
    <w:uiPriority w:val="99"/>
    <w:semiHidden/>
    <w:unhideWhenUsed/>
    <w:rsid w:val="00633A5A"/>
  </w:style>
  <w:style w:type="numbering" w:customStyle="1" w:styleId="54">
    <w:name w:val="Нет списка54"/>
    <w:next w:val="a2"/>
    <w:uiPriority w:val="99"/>
    <w:semiHidden/>
    <w:unhideWhenUsed/>
    <w:rsid w:val="00633A5A"/>
  </w:style>
  <w:style w:type="numbering" w:customStyle="1" w:styleId="144">
    <w:name w:val="Нет списка144"/>
    <w:next w:val="a2"/>
    <w:uiPriority w:val="99"/>
    <w:semiHidden/>
    <w:unhideWhenUsed/>
    <w:rsid w:val="00633A5A"/>
  </w:style>
  <w:style w:type="numbering" w:customStyle="1" w:styleId="234">
    <w:name w:val="Нет списка234"/>
    <w:next w:val="a2"/>
    <w:uiPriority w:val="99"/>
    <w:semiHidden/>
    <w:unhideWhenUsed/>
    <w:rsid w:val="00633A5A"/>
  </w:style>
  <w:style w:type="paragraph" w:styleId="affff7">
    <w:name w:val="Document Map"/>
    <w:basedOn w:val="a"/>
    <w:link w:val="affff8"/>
    <w:uiPriority w:val="99"/>
    <w:semiHidden/>
    <w:unhideWhenUsed/>
    <w:rsid w:val="00633A5A"/>
    <w:rPr>
      <w:rFonts w:ascii="Tahoma" w:eastAsia="Calibri" w:hAnsi="Tahoma"/>
      <w:sz w:val="16"/>
      <w:szCs w:val="16"/>
      <w:lang w:eastAsia="en-US"/>
    </w:rPr>
  </w:style>
  <w:style w:type="character" w:customStyle="1" w:styleId="affff8">
    <w:name w:val="Схема документа Знак"/>
    <w:link w:val="affff7"/>
    <w:uiPriority w:val="99"/>
    <w:semiHidden/>
    <w:rsid w:val="00633A5A"/>
    <w:rPr>
      <w:rFonts w:ascii="Tahoma" w:eastAsia="Calibr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633A5A"/>
  </w:style>
  <w:style w:type="numbering" w:customStyle="1" w:styleId="118">
    <w:name w:val="Нет списка118"/>
    <w:next w:val="a2"/>
    <w:uiPriority w:val="99"/>
    <w:semiHidden/>
    <w:unhideWhenUsed/>
    <w:rsid w:val="00633A5A"/>
  </w:style>
  <w:style w:type="table" w:customStyle="1" w:styleId="201">
    <w:name w:val="Сетка таблицы20"/>
    <w:basedOn w:val="a1"/>
    <w:next w:val="aff0"/>
    <w:uiPriority w:val="59"/>
    <w:rsid w:val="00633A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33A5A"/>
  </w:style>
  <w:style w:type="numbering" w:customStyle="1" w:styleId="216">
    <w:name w:val="Нет списка216"/>
    <w:next w:val="a2"/>
    <w:uiPriority w:val="99"/>
    <w:semiHidden/>
    <w:unhideWhenUsed/>
    <w:rsid w:val="00633A5A"/>
  </w:style>
  <w:style w:type="numbering" w:customStyle="1" w:styleId="370">
    <w:name w:val="Нет списка37"/>
    <w:next w:val="a2"/>
    <w:uiPriority w:val="99"/>
    <w:semiHidden/>
    <w:unhideWhenUsed/>
    <w:rsid w:val="00633A5A"/>
  </w:style>
  <w:style w:type="numbering" w:customStyle="1" w:styleId="125">
    <w:name w:val="Нет списка125"/>
    <w:next w:val="a2"/>
    <w:uiPriority w:val="99"/>
    <w:semiHidden/>
    <w:unhideWhenUsed/>
    <w:rsid w:val="00633A5A"/>
  </w:style>
  <w:style w:type="numbering" w:customStyle="1" w:styleId="217">
    <w:name w:val="Нет списка217"/>
    <w:next w:val="a2"/>
    <w:uiPriority w:val="99"/>
    <w:semiHidden/>
    <w:unhideWhenUsed/>
    <w:rsid w:val="00633A5A"/>
  </w:style>
  <w:style w:type="numbering" w:customStyle="1" w:styleId="450">
    <w:name w:val="Нет списка45"/>
    <w:next w:val="a2"/>
    <w:uiPriority w:val="99"/>
    <w:semiHidden/>
    <w:unhideWhenUsed/>
    <w:rsid w:val="00633A5A"/>
  </w:style>
  <w:style w:type="numbering" w:customStyle="1" w:styleId="135">
    <w:name w:val="Нет списка135"/>
    <w:next w:val="a2"/>
    <w:uiPriority w:val="99"/>
    <w:semiHidden/>
    <w:unhideWhenUsed/>
    <w:rsid w:val="00633A5A"/>
  </w:style>
  <w:style w:type="numbering" w:customStyle="1" w:styleId="225">
    <w:name w:val="Нет списка225"/>
    <w:next w:val="a2"/>
    <w:uiPriority w:val="99"/>
    <w:semiHidden/>
    <w:unhideWhenUsed/>
    <w:rsid w:val="00633A5A"/>
  </w:style>
  <w:style w:type="numbering" w:customStyle="1" w:styleId="55">
    <w:name w:val="Нет списка55"/>
    <w:next w:val="a2"/>
    <w:uiPriority w:val="99"/>
    <w:semiHidden/>
    <w:unhideWhenUsed/>
    <w:rsid w:val="00633A5A"/>
  </w:style>
  <w:style w:type="numbering" w:customStyle="1" w:styleId="145">
    <w:name w:val="Нет списка145"/>
    <w:next w:val="a2"/>
    <w:uiPriority w:val="99"/>
    <w:semiHidden/>
    <w:unhideWhenUsed/>
    <w:rsid w:val="00633A5A"/>
  </w:style>
  <w:style w:type="numbering" w:customStyle="1" w:styleId="235">
    <w:name w:val="Нет списка235"/>
    <w:next w:val="a2"/>
    <w:uiPriority w:val="99"/>
    <w:semiHidden/>
    <w:unhideWhenUsed/>
    <w:rsid w:val="00633A5A"/>
  </w:style>
  <w:style w:type="paragraph" w:customStyle="1" w:styleId="formattext">
    <w:name w:val="formattext"/>
    <w:basedOn w:val="a"/>
    <w:uiPriority w:val="99"/>
    <w:rsid w:val="006B2281"/>
    <w:pPr>
      <w:spacing w:before="100" w:beforeAutospacing="1" w:after="100" w:afterAutospacing="1"/>
    </w:pPr>
    <w:rPr>
      <w:sz w:val="24"/>
      <w:szCs w:val="24"/>
    </w:rPr>
  </w:style>
  <w:style w:type="paragraph" w:customStyle="1" w:styleId="Arial1256">
    <w:name w:val="Стиль Arial По ширине Первая строка:  125 см Перед:  6 пт"/>
    <w:basedOn w:val="a"/>
    <w:uiPriority w:val="99"/>
    <w:rsid w:val="000B6BF1"/>
    <w:pPr>
      <w:spacing w:line="312" w:lineRule="auto"/>
      <w:ind w:firstLine="567"/>
      <w:jc w:val="both"/>
    </w:pPr>
    <w:rPr>
      <w:rFonts w:ascii="Arial" w:hAnsi="Arial"/>
      <w:sz w:val="24"/>
    </w:rPr>
  </w:style>
  <w:style w:type="paragraph" w:customStyle="1" w:styleId="affff9">
    <w:name w:val="Основной"/>
    <w:basedOn w:val="a"/>
    <w:link w:val="affffa"/>
    <w:rsid w:val="00CB25C3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a">
    <w:name w:val="Основной Знак"/>
    <w:link w:val="affff9"/>
    <w:rsid w:val="00CB25C3"/>
    <w:rPr>
      <w:sz w:val="24"/>
      <w:szCs w:val="24"/>
    </w:rPr>
  </w:style>
  <w:style w:type="paragraph" w:customStyle="1" w:styleId="p4">
    <w:name w:val="p4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DA3CFE"/>
  </w:style>
  <w:style w:type="paragraph" w:customStyle="1" w:styleId="p3">
    <w:name w:val="p3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DA3CFE"/>
  </w:style>
  <w:style w:type="paragraph" w:customStyle="1" w:styleId="p8">
    <w:name w:val="p8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DA3CFE"/>
  </w:style>
  <w:style w:type="paragraph" w:customStyle="1" w:styleId="p10">
    <w:name w:val="p10"/>
    <w:basedOn w:val="a"/>
    <w:uiPriority w:val="99"/>
    <w:rsid w:val="00DA3C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DA3CFE"/>
  </w:style>
  <w:style w:type="character" w:customStyle="1" w:styleId="2pt">
    <w:name w:val="Основной текст + Интервал 2 pt"/>
    <w:rsid w:val="001758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uiPriority w:val="99"/>
    <w:rsid w:val="008768B9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2f0">
    <w:name w:val="Знак Знак2 Знак Знак Знак Знак"/>
    <w:basedOn w:val="a"/>
    <w:rsid w:val="00C350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uiPriority w:val="99"/>
    <w:semiHidden/>
    <w:rsid w:val="007C3E8E"/>
    <w:rPr>
      <w:sz w:val="28"/>
    </w:rPr>
  </w:style>
  <w:style w:type="paragraph" w:customStyle="1" w:styleId="2f1">
    <w:name w:val="Знак Знак2 Знак Знак Знак Знак"/>
    <w:basedOn w:val="a"/>
    <w:uiPriority w:val="99"/>
    <w:rsid w:val="007C3E8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5">
    <w:name w:val="Основной текст + 6"/>
    <w:aliases w:val="5 pt,Малые прописные"/>
    <w:rsid w:val="007C3E8E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Standard">
    <w:name w:val="Standard"/>
    <w:rsid w:val="0092549D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hi-IN" w:bidi="hi-IN"/>
    </w:rPr>
  </w:style>
  <w:style w:type="character" w:customStyle="1" w:styleId="readonly">
    <w:name w:val="readonly"/>
    <w:rsid w:val="00A15A49"/>
  </w:style>
  <w:style w:type="character" w:customStyle="1" w:styleId="action-group">
    <w:name w:val="action-group"/>
    <w:rsid w:val="00A1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5BDC3655BD31E0866B0F5193BC7DAAEDFDD970A9B07E1EEED74891C043242A84B1E74239588D94E85D46A08883F530530BBC4C54834301iFeA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A92D1031CECE6B8E71364D732CA8D9435EADF7FA43A92F1E31940D61096D73DE0622FBF55B30262A47DF0FFC1A0620955ED84FBB3ABD73t7U1M" TargetMode="External"/><Relationship Id="rId17" Type="http://schemas.openxmlformats.org/officeDocument/2006/relationships/hyperlink" Target="consultantplus://offline/ref=42DAA4F107E0726CA012E291563969FC31D078CEECFF8B5BE4DFBED05EE2A80B31448B63A3CB282642CEB5B020A3B61A2CB068B5B28B8089XC7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DAA4F107E0726CA012E291563969FC33D278C9EAF98B5BE4DFBED05EE2A80B2344D36FA1CF362747DBE3E165XF7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A92D1031CECE6B8E71364D732CA8D9415CADF1FB42A92F1E31940D61096D73DE0622FBF55B30272347DF0FFC1A0620955ED84FBB3ABD73t7U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5BDC3655BD31E0866B0F5193BC7DAAEFFFD976A8B17E1EEED74891C043242A84B1E74239588D95E15D46A08883F530530BBC4C54834301iFeA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15BDC3655BD31E0866B0F5193BC7DAAEDFDD970A9B07E1EEED74891C043242A84B1E74239588D94E85D46A08883F530530BBC4C54834301iF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C9BE-142C-4D59-8D7C-8403D6B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12434</Words>
  <Characters>70875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городских целевых</vt:lpstr>
    </vt:vector>
  </TitlesOfParts>
  <Company>Администрация г. Серпухова</Company>
  <LinksUpToDate>false</LinksUpToDate>
  <CharactersWithSpaces>83143</CharactersWithSpaces>
  <SharedDoc>false</SharedDoc>
  <HLinks>
    <vt:vector size="126" baseType="variant">
      <vt:variant>
        <vt:i4>7077943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3539005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consultantplus://offline/ref=42DAA4F107E0726CA012E291563969FC31D078CEECFF8B5BE4DFBED05EE2A80B31448B63A3CB282642CEB5B020A3B61A2CB068B5B28B8089XC72M</vt:lpwstr>
      </vt:variant>
      <vt:variant>
        <vt:lpwstr/>
      </vt:variant>
      <vt:variant>
        <vt:i4>327681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consultantplus://offline/ref=42DAA4F107E0726CA012E291563969FC33D278C9EAF98B5BE4DFBED05EE2A80B2344D36FA1CF362747DBE3E165XF7FM</vt:lpwstr>
      </vt:variant>
      <vt:variant>
        <vt:lpwstr/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65602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2752564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consultantplus://offline/ref=B15BDC3655BD31E0866B0F5193BC7DAAEFFFD976A8B17E1EEED74891C043242A84B1E74239588D95E15D46A08883F530530BBC4C54834301iFeAM</vt:lpwstr>
      </vt:variant>
      <vt:variant>
        <vt:lpwstr/>
      </vt:variant>
      <vt:variant>
        <vt:i4>2752570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consultantplus://offline/ref=B15BDC3655BD31E0866B0F5193BC7DAAEDFDD970A9B07E1EEED74891C043242A84B1E74239588D94E85D46A08883F530530BBC4C54834301iFeAM</vt:lpwstr>
      </vt:variant>
      <vt:variant>
        <vt:lpwstr/>
      </vt:variant>
      <vt:variant>
        <vt:i4>2752570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consultantplus://offline/ref=B15BDC3655BD31E0866B0F5193BC7DAAEDFDD970A9B07E1EEED74891C043242A84B1E74239588D94E85D46A08883F530530BBC4C54834301iFeAM</vt:lpwstr>
      </vt:variant>
      <vt:variant>
        <vt:lpwstr/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7077943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consultantplus://offline/ref=9FA92D1031CECE6B8E71364D732CA8D9435EADF7FA43A92F1E31940D61096D73DE0622FBF55B30262A47DF0FFC1A0620955ED84FBB3ABD73t7U1M</vt:lpwstr>
      </vt:variant>
      <vt:variant>
        <vt:lpwstr/>
      </vt:variant>
      <vt:variant>
        <vt:i4>7864370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consultantplus://offline/ref=9FA92D1031CECE6B8E71364D732CA8D9415CADF1FB42A92F1E31940D61096D73DE0622FBF55B30272347DF0FFC1A0620955ED84FBB3ABD73t7U1M</vt:lpwstr>
      </vt:variant>
      <vt:variant>
        <vt:lpwstr/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P1437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P1437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P4258</vt:lpwstr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городских целевых</dc:title>
  <dc:creator>Фадеев</dc:creator>
  <cp:lastModifiedBy>Марина В. Соколова</cp:lastModifiedBy>
  <cp:revision>3</cp:revision>
  <cp:lastPrinted>2019-12-25T06:39:00Z</cp:lastPrinted>
  <dcterms:created xsi:type="dcterms:W3CDTF">2020-01-13T11:39:00Z</dcterms:created>
  <dcterms:modified xsi:type="dcterms:W3CDTF">2020-01-13T11:58:00Z</dcterms:modified>
</cp:coreProperties>
</file>